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306"/>
        <w:gridCol w:w="905"/>
        <w:gridCol w:w="632"/>
        <w:gridCol w:w="579"/>
        <w:gridCol w:w="413"/>
        <w:gridCol w:w="674"/>
        <w:gridCol w:w="406"/>
        <w:gridCol w:w="845"/>
        <w:gridCol w:w="1394"/>
        <w:gridCol w:w="835"/>
        <w:gridCol w:w="697"/>
        <w:gridCol w:w="1256"/>
      </w:tblGrid>
      <w:tr w:rsidR="003F01D8" w:rsidRPr="00226134" w14:paraId="2C9027F4" w14:textId="77777777" w:rsidTr="00D10006">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39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905"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9264" behindDoc="0" locked="0" layoutInCell="1" allowOverlap="1" wp14:anchorId="361825DA" wp14:editId="09B5076F">
                      <wp:simplePos x="0" y="0"/>
                      <wp:positionH relativeFrom="column">
                        <wp:posOffset>283845</wp:posOffset>
                      </wp:positionH>
                      <wp:positionV relativeFrom="paragraph">
                        <wp:posOffset>-748665</wp:posOffset>
                      </wp:positionV>
                      <wp:extent cx="3543300" cy="5867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0A331DA6" w14:textId="1EF0970E" w:rsidR="008A5F5A" w:rsidRPr="00C06176" w:rsidRDefault="008A5F5A" w:rsidP="00C0617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2.35pt;margin-top:-58.95pt;width:279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0A331DA6" w14:textId="1EF0970E" w:rsidR="008A5F5A" w:rsidRPr="00C06176" w:rsidRDefault="008A5F5A" w:rsidP="00C0617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3"/>
            </w:r>
          </w:p>
        </w:tc>
      </w:tr>
      <w:tr w:rsidR="003F01D8" w:rsidRPr="00226134" w14:paraId="2C9027FF" w14:textId="77777777" w:rsidTr="00D10006">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390"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905"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D10006">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39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905"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D10006" w:rsidRPr="00566F1D" w14:paraId="2C902814" w14:textId="77777777" w:rsidTr="00D10006">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D10006" w:rsidRPr="00B343CD" w:rsidRDefault="00D10006" w:rsidP="00D10006">
            <w:pPr>
              <w:spacing w:after="0" w:line="240" w:lineRule="auto"/>
              <w:ind w:left="-42"/>
              <w:jc w:val="center"/>
              <w:rPr>
                <w:rFonts w:ascii="Calibri" w:eastAsia="Times New Roman" w:hAnsi="Calibri" w:cs="Times New Roman"/>
                <w:color w:val="000000"/>
                <w:lang w:val="fr-BE" w:eastAsia="en-GB"/>
              </w:rPr>
            </w:pPr>
          </w:p>
        </w:tc>
        <w:tc>
          <w:tcPr>
            <w:tcW w:w="1390"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0C" w14:textId="4DB77E91" w:rsidR="00D10006" w:rsidRPr="00B343CD" w:rsidRDefault="00D10006" w:rsidP="00D1000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b/>
                <w:color w:val="000000"/>
                <w:sz w:val="16"/>
                <w:szCs w:val="16"/>
                <w:lang w:val="en-GB" w:eastAsia="en-GB"/>
              </w:rPr>
              <w:t xml:space="preserve">Maj Institute of Pharmacology, </w:t>
            </w:r>
            <w:r w:rsidRPr="002B1939">
              <w:rPr>
                <w:rFonts w:ascii="Calibri" w:eastAsia="Times New Roman" w:hAnsi="Calibri" w:cs="Times New Roman"/>
                <w:b/>
                <w:color w:val="000000"/>
                <w:sz w:val="16"/>
                <w:szCs w:val="16"/>
                <w:lang w:val="en-GB" w:eastAsia="en-GB"/>
              </w:rPr>
              <w:t>Polish Academy of Sciences</w:t>
            </w:r>
          </w:p>
        </w:tc>
        <w:tc>
          <w:tcPr>
            <w:tcW w:w="905" w:type="dxa"/>
            <w:tcBorders>
              <w:top w:val="single" w:sz="8" w:space="0" w:color="auto"/>
              <w:left w:val="nil"/>
              <w:bottom w:val="double" w:sz="6" w:space="0" w:color="auto"/>
              <w:right w:val="single" w:sz="8" w:space="0" w:color="auto"/>
            </w:tcBorders>
            <w:shd w:val="clear" w:color="auto" w:fill="auto"/>
            <w:noWrap/>
            <w:vAlign w:val="bottom"/>
            <w:hideMark/>
          </w:tcPr>
          <w:p w14:paraId="2C90280D" w14:textId="77777777" w:rsidR="00D10006" w:rsidRPr="00B343CD" w:rsidRDefault="00D10006" w:rsidP="00D10006">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0E" w14:textId="137F6682" w:rsidR="00D10006" w:rsidRPr="00B343CD" w:rsidRDefault="00D10006" w:rsidP="00D10006">
            <w:pPr>
              <w:spacing w:after="0" w:line="240" w:lineRule="auto"/>
              <w:jc w:val="center"/>
              <w:rPr>
                <w:rFonts w:ascii="Calibri" w:eastAsia="Times New Roman" w:hAnsi="Calibri" w:cs="Times New Roman"/>
                <w:color w:val="000000"/>
                <w:sz w:val="16"/>
                <w:szCs w:val="16"/>
                <w:lang w:val="fr-BE" w:eastAsia="en-GB"/>
              </w:rPr>
            </w:pPr>
            <w:r w:rsidRPr="00B5426F">
              <w:rPr>
                <w:rFonts w:ascii="Calibri" w:eastAsia="Times New Roman" w:hAnsi="Calibri" w:cs="Times New Roman"/>
                <w:b/>
                <w:color w:val="000000"/>
                <w:sz w:val="16"/>
                <w:szCs w:val="16"/>
                <w:lang w:val="en-GB" w:eastAsia="en-GB"/>
              </w:rPr>
              <w:t>PL KRAKOW</w:t>
            </w:r>
            <w:r>
              <w:rPr>
                <w:rFonts w:ascii="Calibri" w:eastAsia="Times New Roman" w:hAnsi="Calibri" w:cs="Times New Roman"/>
                <w:b/>
                <w:color w:val="000000"/>
                <w:sz w:val="16"/>
                <w:szCs w:val="16"/>
                <w:lang w:val="en-GB" w:eastAsia="en-GB"/>
              </w:rPr>
              <w:t>29</w:t>
            </w:r>
          </w:p>
        </w:tc>
        <w:tc>
          <w:tcPr>
            <w:tcW w:w="1087" w:type="dxa"/>
            <w:gridSpan w:val="2"/>
            <w:tcBorders>
              <w:top w:val="single" w:sz="8" w:space="0" w:color="auto"/>
              <w:left w:val="nil"/>
              <w:bottom w:val="double" w:sz="6" w:space="0" w:color="auto"/>
              <w:right w:val="single" w:sz="8" w:space="0" w:color="auto"/>
            </w:tcBorders>
            <w:shd w:val="clear" w:color="auto" w:fill="auto"/>
            <w:noWrap/>
            <w:vAlign w:val="bottom"/>
            <w:hideMark/>
          </w:tcPr>
          <w:p w14:paraId="198C36EF" w14:textId="77777777" w:rsidR="00D10006" w:rsidRDefault="00D10006" w:rsidP="00D10006">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Smętna</w:t>
            </w:r>
            <w:proofErr w:type="spellEnd"/>
            <w:r>
              <w:rPr>
                <w:rFonts w:ascii="Calibri" w:eastAsia="Times New Roman" w:hAnsi="Calibri" w:cs="Times New Roman"/>
                <w:color w:val="000000"/>
                <w:sz w:val="16"/>
                <w:szCs w:val="16"/>
                <w:lang w:val="en-GB" w:eastAsia="en-GB"/>
              </w:rPr>
              <w:t xml:space="preserve"> 12</w:t>
            </w:r>
          </w:p>
          <w:p w14:paraId="2C90280F" w14:textId="33244106" w:rsidR="00D10006" w:rsidRPr="00B343CD" w:rsidRDefault="00D10006" w:rsidP="00D1000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31-343 Kraków</w:t>
            </w:r>
          </w:p>
        </w:tc>
        <w:tc>
          <w:tcPr>
            <w:tcW w:w="1251"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10" w14:textId="10DF40A0" w:rsidR="00D10006" w:rsidRPr="00B343CD" w:rsidRDefault="00D10006" w:rsidP="00D1000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POLAND</w:t>
            </w:r>
          </w:p>
        </w:tc>
        <w:tc>
          <w:tcPr>
            <w:tcW w:w="4182" w:type="dxa"/>
            <w:gridSpan w:val="4"/>
            <w:tcBorders>
              <w:top w:val="single" w:sz="8" w:space="0" w:color="auto"/>
              <w:left w:val="nil"/>
              <w:bottom w:val="double" w:sz="6" w:space="0" w:color="auto"/>
              <w:right w:val="double" w:sz="6" w:space="0" w:color="auto"/>
            </w:tcBorders>
            <w:shd w:val="clear" w:color="auto" w:fill="auto"/>
            <w:noWrap/>
            <w:vAlign w:val="bottom"/>
            <w:hideMark/>
          </w:tcPr>
          <w:p w14:paraId="5FBEEB80" w14:textId="77777777" w:rsidR="00D10006" w:rsidRPr="002B1939" w:rsidRDefault="00D10006" w:rsidP="00D10006">
            <w:pPr>
              <w:spacing w:after="0" w:line="240" w:lineRule="auto"/>
              <w:jc w:val="center"/>
              <w:rPr>
                <w:rFonts w:ascii="Calibri" w:eastAsia="Times New Roman" w:hAnsi="Calibri" w:cs="Times New Roman"/>
                <w:color w:val="000000"/>
                <w:sz w:val="16"/>
                <w:szCs w:val="16"/>
                <w:lang w:val="en-GB" w:eastAsia="en-GB"/>
              </w:rPr>
            </w:pPr>
            <w:proofErr w:type="spellStart"/>
            <w:r w:rsidRPr="002B1939">
              <w:rPr>
                <w:rFonts w:ascii="Calibri" w:eastAsia="Times New Roman" w:hAnsi="Calibri" w:cs="Times New Roman"/>
                <w:color w:val="000000"/>
                <w:sz w:val="16"/>
                <w:szCs w:val="16"/>
                <w:lang w:val="en-GB" w:eastAsia="en-GB"/>
              </w:rPr>
              <w:t>Przemysław</w:t>
            </w:r>
            <w:proofErr w:type="spellEnd"/>
            <w:r w:rsidRPr="002B1939">
              <w:rPr>
                <w:rFonts w:ascii="Calibri" w:eastAsia="Times New Roman" w:hAnsi="Calibri" w:cs="Times New Roman"/>
                <w:color w:val="000000"/>
                <w:sz w:val="16"/>
                <w:szCs w:val="16"/>
                <w:lang w:val="en-GB" w:eastAsia="en-GB"/>
              </w:rPr>
              <w:t xml:space="preserve"> Danek, PhD</w:t>
            </w:r>
          </w:p>
          <w:p w14:paraId="3A5D823D" w14:textId="77777777" w:rsidR="00D10006" w:rsidRDefault="00D10006" w:rsidP="00D10006">
            <w:pPr>
              <w:spacing w:after="0" w:line="240" w:lineRule="auto"/>
              <w:jc w:val="center"/>
              <w:rPr>
                <w:rFonts w:ascii="Calibri" w:eastAsia="Times New Roman" w:hAnsi="Calibri" w:cs="Times New Roman"/>
                <w:color w:val="000000"/>
                <w:sz w:val="16"/>
                <w:szCs w:val="16"/>
                <w:lang w:val="en-GB" w:eastAsia="en-GB"/>
              </w:rPr>
            </w:pPr>
            <w:r w:rsidRPr="002B1939">
              <w:rPr>
                <w:rFonts w:ascii="Calibri" w:eastAsia="Times New Roman" w:hAnsi="Calibri" w:cs="Times New Roman"/>
                <w:color w:val="000000"/>
                <w:sz w:val="16"/>
                <w:szCs w:val="16"/>
                <w:lang w:val="en-GB" w:eastAsia="en-GB"/>
              </w:rPr>
              <w:t>Institutional Erasmus</w:t>
            </w:r>
            <w:r>
              <w:rPr>
                <w:rFonts w:ascii="Calibri" w:eastAsia="Times New Roman" w:hAnsi="Calibri" w:cs="Times New Roman"/>
                <w:color w:val="000000"/>
                <w:sz w:val="16"/>
                <w:szCs w:val="16"/>
                <w:lang w:val="en-GB" w:eastAsia="en-GB"/>
              </w:rPr>
              <w:t xml:space="preserve"> </w:t>
            </w:r>
            <w:r w:rsidRPr="002B1939">
              <w:rPr>
                <w:rFonts w:ascii="Calibri" w:eastAsia="Times New Roman" w:hAnsi="Calibri" w:cs="Times New Roman"/>
                <w:color w:val="000000"/>
                <w:sz w:val="16"/>
                <w:szCs w:val="16"/>
                <w:lang w:val="en-GB" w:eastAsia="en-GB"/>
              </w:rPr>
              <w:t>Coordinator</w:t>
            </w:r>
          </w:p>
          <w:p w14:paraId="2C902812" w14:textId="305A37DA" w:rsidR="00D10006" w:rsidRPr="00B343CD" w:rsidRDefault="00D10006" w:rsidP="00D10006">
            <w:pPr>
              <w:spacing w:after="0" w:line="240" w:lineRule="auto"/>
              <w:jc w:val="center"/>
              <w:rPr>
                <w:rFonts w:ascii="Calibri" w:eastAsia="Times New Roman" w:hAnsi="Calibri" w:cs="Times New Roman"/>
                <w:color w:val="000000"/>
                <w:sz w:val="16"/>
                <w:szCs w:val="16"/>
                <w:lang w:val="fr-BE" w:eastAsia="en-GB"/>
              </w:rPr>
            </w:pPr>
            <w:r w:rsidRPr="002B1939">
              <w:rPr>
                <w:rFonts w:ascii="Calibri" w:eastAsia="Times New Roman" w:hAnsi="Calibri" w:cs="Times New Roman"/>
                <w:color w:val="000000"/>
                <w:sz w:val="16"/>
                <w:szCs w:val="16"/>
                <w:lang w:val="en-GB" w:eastAsia="en-GB"/>
              </w:rPr>
              <w:t>danek@if-pan.krakow.pl</w:t>
            </w:r>
          </w:p>
        </w:tc>
      </w:tr>
      <w:tr w:rsidR="00D10006" w:rsidRPr="00226134" w14:paraId="2C90281F" w14:textId="77777777" w:rsidTr="00D10006">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D10006" w:rsidRPr="00226134" w:rsidRDefault="00D10006" w:rsidP="00D10006">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39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D10006" w:rsidRPr="00226134" w:rsidRDefault="00D10006" w:rsidP="00D1000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905"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D10006" w:rsidRPr="00226134" w:rsidRDefault="00D10006" w:rsidP="00D1000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D10006" w:rsidRPr="00226134" w:rsidRDefault="00D10006" w:rsidP="00D1000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D10006" w:rsidRPr="00226134" w:rsidRDefault="00D10006" w:rsidP="00D1000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D10006" w:rsidRPr="00226134" w:rsidRDefault="00D10006" w:rsidP="00D1000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D10006" w:rsidRPr="008921A7" w:rsidRDefault="00D10006" w:rsidP="00D10006">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D10006" w:rsidRPr="00B343CD" w:rsidRDefault="00D10006" w:rsidP="00D10006">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D10006" w:rsidRPr="00B343CD" w:rsidRDefault="00D10006" w:rsidP="00D10006">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D10006" w:rsidRPr="00226134" w14:paraId="2C902829" w14:textId="77777777" w:rsidTr="00D10006">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D10006" w:rsidRPr="00226134" w:rsidRDefault="00D10006" w:rsidP="00D10006">
            <w:pPr>
              <w:spacing w:after="0" w:line="240" w:lineRule="auto"/>
              <w:jc w:val="center"/>
              <w:rPr>
                <w:rFonts w:ascii="Calibri" w:eastAsia="Times New Roman" w:hAnsi="Calibri" w:cs="Times New Roman"/>
                <w:color w:val="000000"/>
                <w:lang w:val="en-GB" w:eastAsia="en-GB"/>
              </w:rPr>
            </w:pPr>
          </w:p>
        </w:tc>
        <w:tc>
          <w:tcPr>
            <w:tcW w:w="1390"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D10006" w:rsidRPr="00226134" w:rsidRDefault="00D10006" w:rsidP="00D10006">
            <w:pPr>
              <w:spacing w:after="0" w:line="240" w:lineRule="auto"/>
              <w:jc w:val="center"/>
              <w:rPr>
                <w:rFonts w:ascii="Calibri" w:eastAsia="Times New Roman" w:hAnsi="Calibri" w:cs="Times New Roman"/>
                <w:color w:val="000000"/>
                <w:sz w:val="16"/>
                <w:szCs w:val="16"/>
                <w:lang w:val="en-GB" w:eastAsia="en-GB"/>
              </w:rPr>
            </w:pPr>
          </w:p>
        </w:tc>
        <w:tc>
          <w:tcPr>
            <w:tcW w:w="905"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D10006" w:rsidRPr="00226134" w:rsidRDefault="00D10006" w:rsidP="00D1000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D10006" w:rsidRPr="00226134" w:rsidRDefault="00D10006" w:rsidP="00D1000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D10006" w:rsidRPr="00226134" w:rsidRDefault="00D10006" w:rsidP="00D10006">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D10006" w:rsidRDefault="00D10006" w:rsidP="00D10006">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&lt; 250 employees</w:t>
            </w:r>
          </w:p>
          <w:p w14:paraId="2C902825" w14:textId="18DEA354" w:rsidR="00D10006" w:rsidRPr="00226134" w:rsidRDefault="00D10006" w:rsidP="00D10006">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D10006" w:rsidRPr="00226134" w:rsidRDefault="00D10006" w:rsidP="00D10006">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D10006" w:rsidRPr="00226134" w:rsidRDefault="00D10006" w:rsidP="00D10006">
            <w:pPr>
              <w:spacing w:after="0" w:line="240" w:lineRule="auto"/>
              <w:jc w:val="center"/>
              <w:rPr>
                <w:rFonts w:ascii="Calibri" w:eastAsia="Times New Roman" w:hAnsi="Calibri" w:cs="Times New Roman"/>
                <w:color w:val="000000"/>
                <w:sz w:val="16"/>
                <w:szCs w:val="16"/>
                <w:lang w:val="en-GB" w:eastAsia="en-GB"/>
              </w:rPr>
            </w:pPr>
          </w:p>
        </w:tc>
      </w:tr>
      <w:tr w:rsidR="00D10006"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D10006" w:rsidRDefault="00D10006" w:rsidP="00D10006">
            <w:pPr>
              <w:spacing w:after="0" w:line="240" w:lineRule="auto"/>
              <w:rPr>
                <w:rFonts w:ascii="Calibri" w:eastAsia="Times New Roman" w:hAnsi="Calibri" w:cs="Times New Roman"/>
                <w:color w:val="000000"/>
                <w:sz w:val="8"/>
                <w:szCs w:val="16"/>
                <w:lang w:val="en-GB" w:eastAsia="en-GB"/>
              </w:rPr>
            </w:pPr>
          </w:p>
          <w:p w14:paraId="1861122C" w14:textId="77777777" w:rsidR="00D10006" w:rsidRDefault="00D10006" w:rsidP="00D10006">
            <w:pPr>
              <w:spacing w:after="0" w:line="240" w:lineRule="auto"/>
              <w:rPr>
                <w:rFonts w:ascii="Calibri" w:eastAsia="Times New Roman" w:hAnsi="Calibri" w:cs="Times New Roman"/>
                <w:color w:val="000000"/>
                <w:sz w:val="8"/>
                <w:szCs w:val="16"/>
                <w:lang w:val="en-GB" w:eastAsia="en-GB"/>
              </w:rPr>
            </w:pPr>
          </w:p>
          <w:p w14:paraId="2C902832" w14:textId="6D3CF1C0" w:rsidR="00D10006" w:rsidRPr="00A939CD" w:rsidRDefault="00D10006" w:rsidP="00D10006">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D10006"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D10006" w:rsidRPr="00226134" w:rsidRDefault="00D10006" w:rsidP="00D10006">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D10006" w:rsidRPr="0047148C" w:rsidRDefault="00D10006" w:rsidP="00D10006">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D10006"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D10006" w:rsidRPr="0047148C" w:rsidRDefault="00D10006" w:rsidP="00D10006">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D10006"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D10006" w:rsidRDefault="00D10006" w:rsidP="00D10006">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D10006" w:rsidRPr="00226134" w:rsidRDefault="00D10006" w:rsidP="00D10006">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D10006" w:rsidRPr="00226134" w:rsidRDefault="00D10006" w:rsidP="00D10006">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D10006"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D10006" w:rsidRDefault="00D10006" w:rsidP="00D10006">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D10006" w:rsidRDefault="00D10006" w:rsidP="00D10006">
            <w:pPr>
              <w:spacing w:after="0"/>
              <w:ind w:right="-993"/>
              <w:rPr>
                <w:rFonts w:cs="Calibri"/>
                <w:b/>
                <w:sz w:val="16"/>
                <w:szCs w:val="16"/>
                <w:lang w:val="en-GB"/>
              </w:rPr>
            </w:pPr>
          </w:p>
          <w:p w14:paraId="2C90283E" w14:textId="77777777" w:rsidR="00D10006" w:rsidRPr="00226134" w:rsidRDefault="00D10006" w:rsidP="00D10006">
            <w:pPr>
              <w:spacing w:after="0"/>
              <w:ind w:right="-993"/>
              <w:rPr>
                <w:rFonts w:cs="Arial"/>
                <w:sz w:val="16"/>
                <w:szCs w:val="16"/>
                <w:lang w:val="en-GB"/>
              </w:rPr>
            </w:pPr>
          </w:p>
          <w:p w14:paraId="2C90283F" w14:textId="77777777" w:rsidR="00D10006" w:rsidRPr="00226134" w:rsidRDefault="00D10006" w:rsidP="00D10006">
            <w:pPr>
              <w:spacing w:after="0"/>
              <w:ind w:right="-993"/>
              <w:rPr>
                <w:rFonts w:cs="Arial"/>
                <w:sz w:val="16"/>
                <w:szCs w:val="16"/>
                <w:lang w:val="en-GB"/>
              </w:rPr>
            </w:pPr>
          </w:p>
        </w:tc>
      </w:tr>
      <w:tr w:rsidR="00D10006"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D10006" w:rsidRDefault="00D10006" w:rsidP="00D10006">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D10006" w:rsidRDefault="00D10006" w:rsidP="00D10006">
            <w:pPr>
              <w:spacing w:after="0"/>
              <w:ind w:right="-992"/>
              <w:rPr>
                <w:rFonts w:cs="Arial"/>
                <w:sz w:val="16"/>
                <w:szCs w:val="16"/>
                <w:lang w:val="en-GB"/>
              </w:rPr>
            </w:pPr>
          </w:p>
          <w:p w14:paraId="2C902843" w14:textId="77777777" w:rsidR="00D10006" w:rsidRPr="00226134" w:rsidRDefault="00D10006" w:rsidP="00D10006">
            <w:pPr>
              <w:spacing w:after="0"/>
              <w:ind w:right="-992"/>
              <w:rPr>
                <w:rFonts w:cs="Calibri"/>
                <w:b/>
                <w:sz w:val="16"/>
                <w:szCs w:val="16"/>
                <w:lang w:val="en-GB"/>
              </w:rPr>
            </w:pPr>
          </w:p>
        </w:tc>
      </w:tr>
      <w:tr w:rsidR="00D10006"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D10006" w:rsidRDefault="00D10006" w:rsidP="00D10006">
            <w:pPr>
              <w:spacing w:after="0"/>
              <w:ind w:left="-6" w:firstLine="6"/>
              <w:rPr>
                <w:rFonts w:cs="Calibri"/>
                <w:b/>
                <w:sz w:val="16"/>
                <w:szCs w:val="16"/>
                <w:lang w:val="en-GB"/>
              </w:rPr>
            </w:pPr>
            <w:r>
              <w:rPr>
                <w:rFonts w:cs="Calibri"/>
                <w:b/>
                <w:sz w:val="16"/>
                <w:szCs w:val="16"/>
                <w:lang w:val="en-GB"/>
              </w:rPr>
              <w:t>Monitoring plan:</w:t>
            </w:r>
          </w:p>
          <w:p w14:paraId="2C902846" w14:textId="77777777" w:rsidR="00D10006" w:rsidRPr="00226134" w:rsidRDefault="00D10006" w:rsidP="00D10006">
            <w:pPr>
              <w:spacing w:after="0"/>
              <w:ind w:left="-6" w:firstLine="6"/>
              <w:rPr>
                <w:rFonts w:cs="Arial"/>
                <w:sz w:val="16"/>
                <w:szCs w:val="16"/>
                <w:lang w:val="en-GB"/>
              </w:rPr>
            </w:pPr>
          </w:p>
          <w:p w14:paraId="2C902847" w14:textId="77777777" w:rsidR="00D10006" w:rsidRPr="00226134" w:rsidRDefault="00D10006" w:rsidP="00D10006">
            <w:pPr>
              <w:spacing w:after="0"/>
              <w:ind w:left="-6" w:firstLine="6"/>
              <w:rPr>
                <w:rFonts w:cs="Calibri"/>
                <w:b/>
                <w:sz w:val="16"/>
                <w:szCs w:val="16"/>
                <w:lang w:val="en-GB"/>
              </w:rPr>
            </w:pPr>
          </w:p>
        </w:tc>
      </w:tr>
      <w:tr w:rsidR="00D10006"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D10006" w:rsidRDefault="00D10006" w:rsidP="00D10006">
            <w:pPr>
              <w:spacing w:after="0"/>
              <w:ind w:right="-993"/>
              <w:rPr>
                <w:rFonts w:cs="Calibri"/>
                <w:sz w:val="16"/>
                <w:szCs w:val="16"/>
                <w:lang w:val="en-GB"/>
              </w:rPr>
            </w:pPr>
            <w:r>
              <w:rPr>
                <w:rFonts w:cs="Calibri"/>
                <w:b/>
                <w:sz w:val="16"/>
                <w:szCs w:val="16"/>
                <w:lang w:val="en-GB"/>
              </w:rPr>
              <w:t>Evaluation plan:</w:t>
            </w:r>
          </w:p>
          <w:p w14:paraId="2C90284A" w14:textId="77777777" w:rsidR="00D10006" w:rsidRPr="00226134" w:rsidRDefault="00D10006" w:rsidP="00D10006">
            <w:pPr>
              <w:spacing w:after="0"/>
              <w:ind w:right="-993"/>
              <w:rPr>
                <w:rFonts w:cs="Arial"/>
                <w:sz w:val="16"/>
                <w:szCs w:val="16"/>
                <w:lang w:val="en-GB"/>
              </w:rPr>
            </w:pPr>
          </w:p>
          <w:p w14:paraId="2C90284B" w14:textId="77777777" w:rsidR="00D10006" w:rsidRPr="00226134" w:rsidRDefault="00D10006" w:rsidP="00D10006">
            <w:pPr>
              <w:spacing w:after="0"/>
              <w:ind w:right="-993"/>
              <w:rPr>
                <w:rFonts w:cs="Arial"/>
                <w:sz w:val="16"/>
                <w:szCs w:val="16"/>
                <w:lang w:val="en-GB"/>
              </w:rPr>
            </w:pPr>
          </w:p>
        </w:tc>
      </w:tr>
      <w:tr w:rsidR="00D10006"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D10006" w:rsidRPr="00226134" w:rsidRDefault="00D10006" w:rsidP="00D10006">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D10006" w:rsidRPr="00226134" w:rsidRDefault="00D10006" w:rsidP="00D10006">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D10006" w:rsidRPr="00226134" w:rsidRDefault="00D10006" w:rsidP="00D10006">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D10006" w:rsidRPr="00226134" w:rsidRDefault="00D10006" w:rsidP="00D10006">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D10006" w:rsidRPr="00226134" w:rsidRDefault="00D10006" w:rsidP="00D10006">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D10006" w:rsidRPr="00226134" w:rsidRDefault="00D10006" w:rsidP="00D10006">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D10006" w:rsidRPr="00226134" w:rsidRDefault="00D10006" w:rsidP="00D10006">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D10006" w:rsidRPr="00226134" w:rsidRDefault="00D10006" w:rsidP="00D10006">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D10006" w:rsidRPr="00226134" w:rsidRDefault="00D10006" w:rsidP="00D10006">
            <w:pPr>
              <w:spacing w:after="0" w:line="240" w:lineRule="auto"/>
              <w:rPr>
                <w:rFonts w:ascii="Calibri" w:eastAsia="Times New Roman" w:hAnsi="Calibri" w:cs="Times New Roman"/>
                <w:color w:val="000000"/>
                <w:lang w:val="en-GB" w:eastAsia="en-GB"/>
              </w:rPr>
            </w:pPr>
          </w:p>
        </w:tc>
      </w:tr>
      <w:tr w:rsidR="00D10006"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D10006" w:rsidRPr="00226134" w:rsidRDefault="00D10006" w:rsidP="00D10006">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Odwoanieprzypisukocowego"/>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C06176">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A113" w14:textId="77777777" w:rsidR="00612F60" w:rsidRDefault="00612F60" w:rsidP="00261299">
      <w:pPr>
        <w:spacing w:after="0" w:line="240" w:lineRule="auto"/>
      </w:pPr>
      <w:r>
        <w:separator/>
      </w:r>
    </w:p>
  </w:endnote>
  <w:endnote w:type="continuationSeparator" w:id="0">
    <w:p w14:paraId="2C7996A8" w14:textId="77777777" w:rsidR="00612F60" w:rsidRDefault="00612F60" w:rsidP="00261299">
      <w:pPr>
        <w:spacing w:after="0" w:line="240" w:lineRule="auto"/>
      </w:pPr>
      <w:r>
        <w:continuationSeparator/>
      </w:r>
    </w:p>
  </w:endnote>
  <w:endnote w:id="1">
    <w:p w14:paraId="2C902950" w14:textId="77777777"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00BD35C2" w:rsidRPr="00BD35C2">
          <w:rPr>
            <w:rStyle w:val="Hipercze"/>
            <w:lang w:val="en-GB"/>
          </w:rPr>
          <w:t>http://ec.europa.eu/education/international-standard-classification-of-education-isced_en</w:t>
        </w:r>
      </w:hyperlink>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D10006" w:rsidRPr="00D625C8" w:rsidRDefault="00D10006"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D10006" w:rsidRPr="00A939CD" w:rsidRDefault="00D10006"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D10006" w:rsidRDefault="00D10006"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D10006" w:rsidRPr="00A939CD" w:rsidRDefault="00D10006" w:rsidP="00A939CD">
      <w:pPr>
        <w:pStyle w:val="Tekstprzypisukocowego"/>
        <w:ind w:left="284"/>
        <w:rPr>
          <w:lang w:val="en-GB"/>
        </w:rPr>
      </w:pPr>
    </w:p>
  </w:endnote>
  <w:endnote w:id="9">
    <w:p w14:paraId="53948FC2" w14:textId="77777777" w:rsidR="00A939CD" w:rsidRPr="00A939CD" w:rsidRDefault="00A939CD"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kstprzypisukocowego"/>
        <w:ind w:left="284"/>
        <w:rPr>
          <w:lang w:val="en-GB"/>
        </w:rPr>
      </w:pPr>
    </w:p>
  </w:endnote>
  <w:endnote w:id="10">
    <w:p w14:paraId="2C90295B" w14:textId="3124AE4F" w:rsidR="008921A7" w:rsidRPr="00D625C8" w:rsidRDefault="008921A7"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kstprzypisukocoweg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3D48258D" w:rsidR="008921A7" w:rsidRDefault="008921A7">
        <w:pPr>
          <w:pStyle w:val="Stopka"/>
          <w:jc w:val="center"/>
        </w:pPr>
        <w:r>
          <w:fldChar w:fldCharType="begin"/>
        </w:r>
        <w:r>
          <w:instrText xml:space="preserve"> PAGE   \* MERGEFORMAT </w:instrText>
        </w:r>
        <w:r>
          <w:fldChar w:fldCharType="separate"/>
        </w:r>
        <w:r w:rsidR="00C06176">
          <w:rPr>
            <w:noProof/>
          </w:rPr>
          <w:t>1</w:t>
        </w:r>
        <w:r>
          <w:rPr>
            <w:noProof/>
          </w:rPr>
          <w:fldChar w:fldCharType="end"/>
        </w:r>
      </w:p>
    </w:sdtContent>
  </w:sdt>
  <w:p w14:paraId="76DE905B" w14:textId="77777777" w:rsidR="008921A7" w:rsidRDefault="008921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D556" w14:textId="77777777" w:rsidR="00612F60" w:rsidRDefault="00612F60" w:rsidP="00261299">
      <w:pPr>
        <w:spacing w:after="0" w:line="240" w:lineRule="auto"/>
      </w:pPr>
      <w:r>
        <w:separator/>
      </w:r>
    </w:p>
  </w:footnote>
  <w:footnote w:type="continuationSeparator" w:id="0">
    <w:p w14:paraId="7287AEAF" w14:textId="77777777" w:rsidR="00612F60" w:rsidRDefault="00612F6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82D4" w14:textId="697C8D43" w:rsidR="00C06176" w:rsidRDefault="00B8011A" w:rsidP="00C06176">
    <w:pPr>
      <w:pStyle w:val="Nagwek"/>
      <w:jc w:val="center"/>
    </w:pPr>
    <w:r>
      <w:rPr>
        <w:noProof/>
        <w:lang w:val="pl-PL" w:eastAsia="pl-PL"/>
      </w:rPr>
      <w:drawing>
        <wp:anchor distT="0" distB="0" distL="114300" distR="114300" simplePos="0" relativeHeight="251668480" behindDoc="1" locked="0" layoutInCell="1" allowOverlap="1" wp14:anchorId="4AA28976" wp14:editId="7222B2B2">
          <wp:simplePos x="0" y="0"/>
          <wp:positionH relativeFrom="column">
            <wp:posOffset>3201670</wp:posOffset>
          </wp:positionH>
          <wp:positionV relativeFrom="paragraph">
            <wp:posOffset>-154305</wp:posOffset>
          </wp:positionV>
          <wp:extent cx="1685290" cy="42545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290" cy="425450"/>
                  </a:xfrm>
                  <a:prstGeom prst="rect">
                    <a:avLst/>
                  </a:prstGeom>
                  <a:noFill/>
                </pic:spPr>
              </pic:pic>
            </a:graphicData>
          </a:graphic>
        </wp:anchor>
      </w:drawing>
    </w:r>
    <w:r w:rsidRPr="00B8011A">
      <w:rPr>
        <w:noProof/>
      </w:rPr>
      <w:drawing>
        <wp:anchor distT="0" distB="0" distL="114300" distR="114300" simplePos="0" relativeHeight="251669504" behindDoc="1" locked="0" layoutInCell="1" allowOverlap="1" wp14:anchorId="241E15AB" wp14:editId="203E3DE8">
          <wp:simplePos x="0" y="0"/>
          <wp:positionH relativeFrom="column">
            <wp:posOffset>85090</wp:posOffset>
          </wp:positionH>
          <wp:positionV relativeFrom="paragraph">
            <wp:posOffset>-137843</wp:posOffset>
          </wp:positionV>
          <wp:extent cx="2263140" cy="475579"/>
          <wp:effectExtent l="0" t="0" r="3810" b="1270"/>
          <wp:wrapNone/>
          <wp:docPr id="7" name="Obraz 7"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foregio - Download centre for visual elem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9556" cy="48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11A">
      <w:rPr>
        <w:lang w:val="pl-PL"/>
      </w:rPr>
      <w:t xml:space="preserve"> </w:t>
    </w:r>
    <w:r w:rsidR="00C06176" w:rsidRPr="00A04811">
      <w:rPr>
        <w:noProof/>
        <w:lang w:val="pl-PL" w:eastAsia="pl-PL"/>
      </w:rPr>
      <mc:AlternateContent>
        <mc:Choice Requires="wps">
          <w:drawing>
            <wp:anchor distT="0" distB="0" distL="114300" distR="114300" simplePos="0" relativeHeight="251666432" behindDoc="0" locked="0" layoutInCell="1" allowOverlap="1" wp14:anchorId="32AC7814" wp14:editId="1C5C37CB">
              <wp:simplePos x="0" y="0"/>
              <wp:positionH relativeFrom="column">
                <wp:posOffset>5347970</wp:posOffset>
              </wp:positionH>
              <wp:positionV relativeFrom="paragraph">
                <wp:posOffset>-15875</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61224293" w14:textId="3463EA58" w:rsidR="00B8011A" w:rsidRPr="005B0EA0" w:rsidRDefault="00B8011A"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3933EC54"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left:0;text-align:left;margin-left:421.1pt;margin-top:-1.25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61224293" w14:textId="3463EA58" w:rsidR="00B8011A" w:rsidRPr="005B0EA0" w:rsidRDefault="00B8011A"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3933EC54"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p>
  <w:p w14:paraId="1F9FC813" w14:textId="11B5076F" w:rsidR="00C06176" w:rsidRDefault="00C06176" w:rsidP="00C06176">
    <w:pPr>
      <w:pStyle w:val="Nagwek"/>
      <w:jc w:val="center"/>
    </w:pPr>
  </w:p>
  <w:p w14:paraId="04FDD7EA" w14:textId="77777777" w:rsidR="00C06176" w:rsidRDefault="00C06176">
    <w:pPr>
      <w:pStyle w:val="Nagwek"/>
    </w:pPr>
  </w:p>
  <w:p w14:paraId="02B7A77B" w14:textId="77777777" w:rsidR="00C06176" w:rsidRDefault="00C06176">
    <w:pPr>
      <w:pStyle w:val="Nagwek"/>
    </w:pPr>
    <w:r>
      <w:t xml:space="preserve">       </w:t>
    </w:r>
  </w:p>
  <w:p w14:paraId="16723E71" w14:textId="34411973" w:rsidR="00C06176" w:rsidRDefault="00C06176">
    <w:pPr>
      <w:pStyle w:val="Nagwek"/>
    </w:pPr>
    <w:r>
      <w:t xml:space="preserve">        </w:t>
    </w:r>
  </w:p>
  <w:p w14:paraId="2C902946" w14:textId="5B077503" w:rsidR="008921A7" w:rsidRDefault="00C06176" w:rsidP="00C06176">
    <w:pPr>
      <w:pStyle w:val="Nagwek"/>
      <w:tabs>
        <w:tab w:val="left" w:pos="4182"/>
        <w:tab w:val="right" w:pos="11340"/>
      </w:tabs>
      <w:jc w:val="right"/>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Nagwek"/>
    </w:pPr>
    <w:r>
      <w:rPr>
        <w:noProof/>
        <w:lang w:val="pl-PL" w:eastAsia="pl-PL"/>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0886637">
    <w:abstractNumId w:val="1"/>
  </w:num>
  <w:num w:numId="2" w16cid:durableId="1060859022">
    <w:abstractNumId w:val="7"/>
  </w:num>
  <w:num w:numId="3" w16cid:durableId="234903553">
    <w:abstractNumId w:val="9"/>
  </w:num>
  <w:num w:numId="4" w16cid:durableId="215043433">
    <w:abstractNumId w:val="3"/>
  </w:num>
  <w:num w:numId="5" w16cid:durableId="547375114">
    <w:abstractNumId w:val="8"/>
  </w:num>
  <w:num w:numId="6" w16cid:durableId="981350406">
    <w:abstractNumId w:val="14"/>
  </w:num>
  <w:num w:numId="7" w16cid:durableId="119155497">
    <w:abstractNumId w:val="15"/>
  </w:num>
  <w:num w:numId="8" w16cid:durableId="1514614144">
    <w:abstractNumId w:val="5"/>
  </w:num>
  <w:num w:numId="9" w16cid:durableId="1426997601">
    <w:abstractNumId w:val="13"/>
  </w:num>
  <w:num w:numId="10" w16cid:durableId="233125336">
    <w:abstractNumId w:val="12"/>
  </w:num>
  <w:num w:numId="11" w16cid:durableId="668675897">
    <w:abstractNumId w:val="10"/>
  </w:num>
  <w:num w:numId="12" w16cid:durableId="295258852">
    <w:abstractNumId w:val="11"/>
  </w:num>
  <w:num w:numId="13" w16cid:durableId="154953433">
    <w:abstractNumId w:val="2"/>
  </w:num>
  <w:num w:numId="14" w16cid:durableId="540821336">
    <w:abstractNumId w:val="6"/>
  </w:num>
  <w:num w:numId="15" w16cid:durableId="1923561589">
    <w:abstractNumId w:val="0"/>
  </w:num>
  <w:num w:numId="16" w16cid:durableId="329647547">
    <w:abstractNumId w:val="4"/>
  </w:num>
  <w:num w:numId="17" w16cid:durableId="1327442675">
    <w:abstractNumId w:val="16"/>
  </w:num>
  <w:num w:numId="18" w16cid:durableId="1883516136">
    <w:abstractNumId w:val="9"/>
  </w:num>
  <w:num w:numId="19" w16cid:durableId="200938642">
    <w:abstractNumId w:val="3"/>
  </w:num>
  <w:num w:numId="20" w16cid:durableId="430201583">
    <w:abstractNumId w:val="8"/>
  </w:num>
  <w:num w:numId="21" w16cid:durableId="178859466">
    <w:abstractNumId w:val="14"/>
  </w:num>
  <w:num w:numId="22" w16cid:durableId="1660115218">
    <w:abstractNumId w:val="15"/>
  </w:num>
  <w:num w:numId="23" w16cid:durableId="760762701">
    <w:abstractNumId w:val="5"/>
  </w:num>
  <w:num w:numId="24" w16cid:durableId="793715259">
    <w:abstractNumId w:val="13"/>
  </w:num>
  <w:num w:numId="25" w16cid:durableId="1001398424">
    <w:abstractNumId w:val="12"/>
  </w:num>
  <w:num w:numId="26" w16cid:durableId="511265895">
    <w:abstractNumId w:val="10"/>
  </w:num>
  <w:num w:numId="27" w16cid:durableId="1231307712">
    <w:abstractNumId w:val="11"/>
  </w:num>
  <w:num w:numId="28" w16cid:durableId="1122846413">
    <w:abstractNumId w:val="2"/>
  </w:num>
  <w:num w:numId="29" w16cid:durableId="381712529">
    <w:abstractNumId w:val="6"/>
  </w:num>
  <w:num w:numId="30" w16cid:durableId="1215772831">
    <w:abstractNumId w:val="0"/>
  </w:num>
  <w:num w:numId="31" w16cid:durableId="1083842656">
    <w:abstractNumId w:val="4"/>
  </w:num>
  <w:num w:numId="32" w16cid:durableId="1074399441">
    <w:abstractNumId w:val="16"/>
  </w:num>
  <w:num w:numId="33" w16cid:durableId="1860851849">
    <w:abstractNumId w:val="2"/>
  </w:num>
  <w:num w:numId="34" w16cid:durableId="917515138">
    <w:abstractNumId w:val="6"/>
  </w:num>
  <w:num w:numId="35" w16cid:durableId="1604921499">
    <w:abstractNumId w:val="0"/>
  </w:num>
  <w:num w:numId="36" w16cid:durableId="731735327">
    <w:abstractNumId w:val="4"/>
  </w:num>
  <w:num w:numId="37" w16cid:durableId="994844269">
    <w:abstractNumId w:val="16"/>
  </w:num>
  <w:num w:numId="38" w16cid:durableId="1196774956">
    <w:abstractNumId w:val="2"/>
  </w:num>
  <w:num w:numId="39" w16cid:durableId="242033478">
    <w:abstractNumId w:val="6"/>
  </w:num>
  <w:num w:numId="40" w16cid:durableId="1547062884">
    <w:abstractNumId w:val="0"/>
  </w:num>
  <w:num w:numId="41" w16cid:durableId="1813594744">
    <w:abstractNumId w:val="4"/>
  </w:num>
  <w:num w:numId="42" w16cid:durableId="1176655271">
    <w:abstractNumId w:val="16"/>
  </w:num>
  <w:num w:numId="43" w16cid:durableId="540439707">
    <w:abstractNumId w:val="2"/>
  </w:num>
  <w:num w:numId="44" w16cid:durableId="1476798953">
    <w:abstractNumId w:val="6"/>
  </w:num>
  <w:num w:numId="45" w16cid:durableId="1264219668">
    <w:abstractNumId w:val="0"/>
  </w:num>
  <w:num w:numId="46" w16cid:durableId="711224311">
    <w:abstractNumId w:val="4"/>
  </w:num>
  <w:num w:numId="47" w16cid:durableId="104190362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4E43"/>
    <w:rsid w:val="000B6A2D"/>
    <w:rsid w:val="000C3A10"/>
    <w:rsid w:val="000C53DC"/>
    <w:rsid w:val="000D0ADC"/>
    <w:rsid w:val="000D14E6"/>
    <w:rsid w:val="000D40CC"/>
    <w:rsid w:val="000D4FA7"/>
    <w:rsid w:val="000D6392"/>
    <w:rsid w:val="000E0A01"/>
    <w:rsid w:val="000E654D"/>
    <w:rsid w:val="000F410F"/>
    <w:rsid w:val="000F627D"/>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12F60"/>
    <w:rsid w:val="00617B0D"/>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64A"/>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764CF"/>
    <w:rsid w:val="00B8011A"/>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6176"/>
    <w:rsid w:val="00C077E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006"/>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291D"/>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590DE460-1E3A-46AC-B9E4-53A2BCDC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BD35C2"/>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E0D11D17-414D-49A7-B0C7-02E00D3BF7A4}">
  <ds:schemaRefs>
    <ds:schemaRef ds:uri="http://schemas.openxmlformats.org/officeDocument/2006/bibliography"/>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4</TotalTime>
  <Pages>4</Pages>
  <Words>987</Words>
  <Characters>5923</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Przemek Danek</cp:lastModifiedBy>
  <cp:revision>4</cp:revision>
  <cp:lastPrinted>2015-04-10T09:51:00Z</cp:lastPrinted>
  <dcterms:created xsi:type="dcterms:W3CDTF">2025-08-26T13:53:00Z</dcterms:created>
  <dcterms:modified xsi:type="dcterms:W3CDTF">2025-08-26T15:24:00Z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