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5CD4" w14:textId="0489184A" w:rsidR="00393833" w:rsidRPr="0002366E" w:rsidRDefault="00D47B1D" w:rsidP="00393833">
      <w:pPr>
        <w:pStyle w:val="Default"/>
        <w:spacing w:line="360" w:lineRule="auto"/>
        <w:rPr>
          <w:rFonts w:asciiTheme="minorHAnsi" w:hAnsiTheme="minorHAnsi" w:cs="Calibri"/>
          <w:b/>
          <w:bCs/>
          <w:color w:val="auto"/>
          <w:sz w:val="22"/>
        </w:rPr>
      </w:pPr>
      <w:bookmarkStart w:id="0" w:name="_GoBack"/>
      <w:bookmarkEnd w:id="0"/>
      <w:r w:rsidRPr="0002366E">
        <w:rPr>
          <w:rFonts w:asciiTheme="minorHAnsi" w:hAnsiTheme="minorHAnsi" w:cs="Calibri"/>
          <w:b/>
          <w:bCs/>
          <w:color w:val="auto"/>
          <w:sz w:val="22"/>
        </w:rPr>
        <w:t>Z</w:t>
      </w:r>
      <w:r w:rsidR="00393833" w:rsidRPr="0002366E">
        <w:rPr>
          <w:rFonts w:asciiTheme="minorHAnsi" w:hAnsiTheme="minorHAnsi" w:cs="Calibri"/>
          <w:b/>
          <w:bCs/>
          <w:color w:val="auto"/>
          <w:sz w:val="22"/>
        </w:rPr>
        <w:t xml:space="preserve">nak sprawy: </w:t>
      </w:r>
      <w:r w:rsidR="00FE3D94" w:rsidRPr="0002366E">
        <w:rPr>
          <w:rFonts w:asciiTheme="minorHAnsi" w:hAnsiTheme="minorHAnsi"/>
          <w:b/>
          <w:bCs/>
          <w:color w:val="auto"/>
        </w:rPr>
        <w:t>IF/</w:t>
      </w:r>
      <w:r w:rsidR="0002366E" w:rsidRPr="0002366E">
        <w:rPr>
          <w:rFonts w:asciiTheme="minorHAnsi" w:hAnsiTheme="minorHAnsi"/>
          <w:b/>
          <w:bCs/>
          <w:color w:val="auto"/>
        </w:rPr>
        <w:t>ZNP-08</w:t>
      </w:r>
      <w:r w:rsidR="00FE3D94" w:rsidRPr="0002366E">
        <w:rPr>
          <w:rFonts w:asciiTheme="minorHAnsi" w:hAnsiTheme="minorHAnsi"/>
          <w:b/>
          <w:bCs/>
          <w:color w:val="auto"/>
        </w:rPr>
        <w:t>/202</w:t>
      </w:r>
      <w:r w:rsidR="0002366E" w:rsidRPr="0002366E">
        <w:rPr>
          <w:rFonts w:asciiTheme="minorHAnsi" w:hAnsiTheme="minorHAnsi"/>
          <w:b/>
          <w:bCs/>
          <w:color w:val="auto"/>
        </w:rPr>
        <w:t>3</w:t>
      </w:r>
    </w:p>
    <w:p w14:paraId="34E417E5" w14:textId="77777777" w:rsidR="00393833" w:rsidRPr="00177AB5" w:rsidRDefault="00393833" w:rsidP="00393833">
      <w:pPr>
        <w:pStyle w:val="Default"/>
        <w:spacing w:line="360" w:lineRule="auto"/>
        <w:jc w:val="right"/>
        <w:rPr>
          <w:rFonts w:asciiTheme="minorHAnsi" w:hAnsiTheme="minorHAnsi" w:cs="Calibri"/>
          <w:b/>
          <w:bCs/>
          <w:color w:val="auto"/>
          <w:sz w:val="22"/>
        </w:rPr>
      </w:pPr>
      <w:r>
        <w:rPr>
          <w:rFonts w:asciiTheme="minorHAnsi" w:hAnsiTheme="minorHAnsi" w:cs="Calibri"/>
          <w:b/>
          <w:bCs/>
          <w:color w:val="auto"/>
          <w:sz w:val="22"/>
        </w:rPr>
        <w:t>Załącznik nr 4</w:t>
      </w:r>
      <w:r w:rsidRPr="00177AB5">
        <w:rPr>
          <w:rFonts w:asciiTheme="minorHAnsi" w:hAnsiTheme="minorHAnsi" w:cs="Calibri"/>
          <w:b/>
          <w:bCs/>
          <w:color w:val="auto"/>
          <w:sz w:val="22"/>
        </w:rPr>
        <w:t xml:space="preserve"> do Zapytania ofertowego</w:t>
      </w:r>
    </w:p>
    <w:p w14:paraId="2D756EBB" w14:textId="77777777" w:rsidR="00393833" w:rsidRPr="00177AB5" w:rsidRDefault="00393833" w:rsidP="00393833">
      <w:pPr>
        <w:pStyle w:val="Default"/>
        <w:spacing w:line="360" w:lineRule="auto"/>
        <w:rPr>
          <w:rFonts w:asciiTheme="minorHAnsi" w:hAnsiTheme="minorHAnsi" w:cs="Calibri"/>
          <w:color w:val="auto"/>
          <w:sz w:val="22"/>
        </w:rPr>
      </w:pPr>
    </w:p>
    <w:p w14:paraId="0D25BACD" w14:textId="4A81198B" w:rsidR="00393833" w:rsidRPr="0056195E" w:rsidRDefault="0056195E" w:rsidP="00393833">
      <w:pPr>
        <w:pStyle w:val="Default"/>
        <w:spacing w:line="360" w:lineRule="auto"/>
        <w:jc w:val="center"/>
        <w:rPr>
          <w:rFonts w:asciiTheme="minorHAnsi" w:hAnsiTheme="minorHAnsi" w:cs="Calibri"/>
          <w:b/>
          <w:bCs/>
          <w:color w:val="auto"/>
          <w:sz w:val="22"/>
        </w:rPr>
      </w:pPr>
      <w:r w:rsidRPr="0056195E">
        <w:rPr>
          <w:rFonts w:asciiTheme="minorHAnsi" w:hAnsiTheme="minorHAnsi" w:cs="Calibri"/>
          <w:b/>
          <w:bCs/>
          <w:color w:val="auto"/>
          <w:sz w:val="22"/>
        </w:rPr>
        <w:t>INFORMACJA O PRZETWARZANIU DANYCH OSOBOWYCH</w:t>
      </w:r>
    </w:p>
    <w:p w14:paraId="33E4F153" w14:textId="77777777" w:rsidR="006F1787" w:rsidRPr="0056195E" w:rsidRDefault="006F1787" w:rsidP="006F1787">
      <w:pPr>
        <w:pStyle w:val="Default"/>
        <w:spacing w:line="360" w:lineRule="auto"/>
        <w:jc w:val="center"/>
        <w:rPr>
          <w:rFonts w:asciiTheme="minorHAnsi" w:hAnsiTheme="minorHAnsi" w:cs="Calibri"/>
          <w:color w:val="auto"/>
          <w:sz w:val="22"/>
        </w:rPr>
      </w:pPr>
    </w:p>
    <w:p w14:paraId="710ABC50" w14:textId="7B0CFF25" w:rsidR="006F1787" w:rsidRPr="00177AB5" w:rsidRDefault="006F1787" w:rsidP="006F1787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Zgodnie z art. 13 ust. 1 i 2 rozporządzenia Parlamentu Europejskiego i Rady (UE) 2016/679 z dnia </w:t>
      </w:r>
      <w:r w:rsidR="00644F6A">
        <w:rPr>
          <w:rFonts w:asciiTheme="minorHAnsi" w:hAnsiTheme="minorHAnsi" w:cs="Calibri"/>
          <w:color w:val="auto"/>
          <w:sz w:val="22"/>
        </w:rPr>
        <w:br/>
      </w:r>
      <w:r w:rsidRPr="00177AB5">
        <w:rPr>
          <w:rFonts w:asciiTheme="minorHAnsi" w:hAnsiTheme="minorHAnsi" w:cs="Calibri"/>
          <w:color w:val="auto"/>
          <w:sz w:val="22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3E74DFC" w14:textId="77777777" w:rsidR="006F1787" w:rsidRPr="00177AB5" w:rsidRDefault="006F1787" w:rsidP="006F1787">
      <w:pPr>
        <w:pStyle w:val="Default"/>
        <w:spacing w:after="5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1. Administratorem Pani/Pana danych osobowych jest Instytut Farmakologii im. Jerzego Maja Polskiej Akademii Nauk w Krakowie, NIP </w:t>
      </w:r>
      <w:r w:rsidRPr="00177AB5">
        <w:rPr>
          <w:rFonts w:asciiTheme="minorHAnsi" w:hAnsiTheme="minorHAnsi"/>
          <w:sz w:val="22"/>
        </w:rPr>
        <w:t>675-000-18-28</w:t>
      </w:r>
      <w:r w:rsidRPr="00177AB5">
        <w:rPr>
          <w:rFonts w:asciiTheme="minorHAnsi" w:hAnsiTheme="minorHAnsi" w:cs="Calibri"/>
          <w:color w:val="auto"/>
          <w:sz w:val="22"/>
        </w:rPr>
        <w:t xml:space="preserve">, REGON </w:t>
      </w:r>
      <w:r w:rsidRPr="00177AB5">
        <w:rPr>
          <w:rFonts w:asciiTheme="minorHAnsi" w:hAnsiTheme="minorHAnsi"/>
          <w:sz w:val="22"/>
        </w:rPr>
        <w:t>000325943</w:t>
      </w:r>
      <w:r w:rsidRPr="00177AB5">
        <w:rPr>
          <w:rFonts w:asciiTheme="minorHAnsi" w:hAnsiTheme="minorHAnsi" w:cs="Calibri"/>
          <w:color w:val="auto"/>
          <w:sz w:val="22"/>
        </w:rPr>
        <w:t>, e-mail: ifpan@if-pan.krakow.pl</w:t>
      </w:r>
    </w:p>
    <w:p w14:paraId="1BA79F61" w14:textId="3670A00C" w:rsidR="006F1787" w:rsidRPr="0056195E" w:rsidRDefault="006F1787" w:rsidP="006F1787">
      <w:pPr>
        <w:pStyle w:val="Default"/>
        <w:spacing w:after="5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2. Pani/Pana dane osobowe przetwarzane będą na podstawie art. 6 ust. 1 lit. f RODO w celu przeprowadzenia </w:t>
      </w:r>
      <w:r w:rsidRPr="00433546">
        <w:rPr>
          <w:rFonts w:asciiTheme="minorHAnsi" w:hAnsiTheme="minorHAnsi" w:cs="Calibri"/>
          <w:color w:val="auto"/>
          <w:sz w:val="22"/>
        </w:rPr>
        <w:t>postępowania o udzielenie zamówienia, zgodnie</w:t>
      </w:r>
      <w:r w:rsidRPr="00177AB5">
        <w:rPr>
          <w:rFonts w:asciiTheme="minorHAnsi" w:hAnsiTheme="minorHAnsi" w:cs="Calibri"/>
          <w:color w:val="auto"/>
          <w:sz w:val="22"/>
        </w:rPr>
        <w:t xml:space="preserve"> z zasadą konkurencyjności </w:t>
      </w:r>
      <w:r w:rsidR="00644F6A">
        <w:rPr>
          <w:rFonts w:asciiTheme="minorHAnsi" w:hAnsiTheme="minorHAnsi" w:cs="Calibri"/>
          <w:color w:val="auto"/>
          <w:sz w:val="22"/>
        </w:rPr>
        <w:br/>
      </w:r>
      <w:r w:rsidRPr="00177AB5">
        <w:rPr>
          <w:rFonts w:asciiTheme="minorHAnsi" w:hAnsiTheme="minorHAnsi" w:cs="Calibri"/>
          <w:color w:val="auto"/>
          <w:sz w:val="22"/>
        </w:rPr>
        <w:t xml:space="preserve">w projekcie pod </w:t>
      </w:r>
      <w:r w:rsidRPr="0056195E">
        <w:rPr>
          <w:rFonts w:asciiTheme="minorHAnsi" w:hAnsiTheme="minorHAnsi" w:cs="Calibri"/>
          <w:color w:val="auto"/>
          <w:sz w:val="22"/>
        </w:rPr>
        <w:t xml:space="preserve">tytułem "Serotoninergiczna terapia przeciwbólowa oparta o agonistę receptora 5-HT7 </w:t>
      </w:r>
      <w:r w:rsidR="005C52FA" w:rsidRPr="0056195E">
        <w:rPr>
          <w:rFonts w:asciiTheme="minorHAnsi" w:hAnsiTheme="minorHAnsi" w:cs="Calibri"/>
          <w:color w:val="auto"/>
          <w:sz w:val="22"/>
        </w:rPr>
        <w:t>(STEP7)” finansowanym przez NCB</w:t>
      </w:r>
      <w:r w:rsidRPr="0056195E">
        <w:rPr>
          <w:rFonts w:asciiTheme="minorHAnsi" w:hAnsiTheme="minorHAnsi" w:cs="Calibri"/>
          <w:color w:val="auto"/>
          <w:sz w:val="22"/>
        </w:rPr>
        <w:t>R w ramach Poddziałania 1.1.1: Badania przemysłowe i prace rozwojowe realizowane przez przedsiębiorstwa, Program Operacyjny Inteligentny Rozwój, 2014-2020.</w:t>
      </w:r>
    </w:p>
    <w:p w14:paraId="089A161F" w14:textId="58E51284" w:rsidR="006F1787" w:rsidRPr="00177AB5" w:rsidRDefault="006F1787" w:rsidP="006F1787">
      <w:pPr>
        <w:pStyle w:val="Default"/>
        <w:spacing w:after="5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3. Odbiorcami Pani/Pana danych osobowych będą osoby lub podmioty, którym udostępniona zostanie dokumentacja postępowania w oparciu o zawartą z Narodowym Centrum Badań i Rozwoju umowę </w:t>
      </w:r>
      <w:r w:rsidR="00644F6A">
        <w:rPr>
          <w:rFonts w:asciiTheme="minorHAnsi" w:hAnsiTheme="minorHAnsi" w:cs="Calibri"/>
          <w:color w:val="auto"/>
          <w:sz w:val="22"/>
        </w:rPr>
        <w:br/>
      </w:r>
      <w:r w:rsidRPr="00177AB5">
        <w:rPr>
          <w:rFonts w:asciiTheme="minorHAnsi" w:hAnsiTheme="minorHAnsi" w:cs="Calibri"/>
          <w:color w:val="auto"/>
          <w:sz w:val="22"/>
        </w:rPr>
        <w:t xml:space="preserve">o dofinansowanie projektu pn. </w:t>
      </w:r>
      <w:r w:rsidRPr="0056195E">
        <w:rPr>
          <w:rFonts w:asciiTheme="minorHAnsi" w:hAnsiTheme="minorHAnsi" w:cs="Calibri"/>
          <w:color w:val="auto"/>
          <w:sz w:val="22"/>
        </w:rPr>
        <w:t xml:space="preserve">"Serotoninergiczna terapia przeciwbólowa oparta o agonistę receptora 5-HT7 (STEP7)”. Pani/Pana dane </w:t>
      </w:r>
      <w:r w:rsidRPr="00177AB5">
        <w:rPr>
          <w:rFonts w:asciiTheme="minorHAnsi" w:hAnsiTheme="minorHAnsi" w:cs="Calibri"/>
          <w:color w:val="auto"/>
          <w:sz w:val="22"/>
        </w:rPr>
        <w:t xml:space="preserve">osobowe będą przechowywane, zgodnie z zawartą umową </w:t>
      </w:r>
      <w:r w:rsidR="00644F6A">
        <w:rPr>
          <w:rFonts w:asciiTheme="minorHAnsi" w:hAnsiTheme="minorHAnsi" w:cs="Calibri"/>
          <w:color w:val="auto"/>
          <w:sz w:val="22"/>
        </w:rPr>
        <w:br/>
      </w:r>
      <w:r w:rsidRPr="00177AB5">
        <w:rPr>
          <w:rFonts w:asciiTheme="minorHAnsi" w:hAnsiTheme="minorHAnsi" w:cs="Calibri"/>
          <w:color w:val="auto"/>
          <w:sz w:val="22"/>
        </w:rPr>
        <w:t xml:space="preserve">o dofinansowanie przez okres 10 lat, zgodnie z zasadami archiwizacji dokumentów objętych umową </w:t>
      </w:r>
      <w:r w:rsidR="00644F6A">
        <w:rPr>
          <w:rFonts w:asciiTheme="minorHAnsi" w:hAnsiTheme="minorHAnsi" w:cs="Calibri"/>
          <w:color w:val="auto"/>
          <w:sz w:val="22"/>
        </w:rPr>
        <w:br/>
      </w:r>
      <w:r w:rsidRPr="00177AB5">
        <w:rPr>
          <w:rFonts w:asciiTheme="minorHAnsi" w:hAnsiTheme="minorHAnsi" w:cs="Calibri"/>
          <w:color w:val="auto"/>
          <w:sz w:val="22"/>
        </w:rPr>
        <w:t xml:space="preserve">o dofinansowanie. </w:t>
      </w:r>
    </w:p>
    <w:p w14:paraId="1A4F5A7D" w14:textId="4F6CC973" w:rsidR="006F1787" w:rsidRPr="0056195E" w:rsidRDefault="006F1787" w:rsidP="006F1787">
      <w:pPr>
        <w:pStyle w:val="Default"/>
        <w:spacing w:after="5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4. Obowiązek podania przez Panią/Pana danych osobowych bezpośrednio Pani/Pana dotyczących jest wymogiem określonym wytycznymi dotyczącymi kwalifikowalności wydatków w ramach </w:t>
      </w:r>
      <w:r w:rsidRPr="0056195E">
        <w:rPr>
          <w:rFonts w:asciiTheme="minorHAnsi" w:hAnsiTheme="minorHAnsi" w:cs="Calibri"/>
          <w:color w:val="auto"/>
          <w:sz w:val="22"/>
        </w:rPr>
        <w:t xml:space="preserve">POIR na lata 2014 – 2020, niezbędnym do udziału w postępowaniu o udzielenie zamówienia </w:t>
      </w:r>
    </w:p>
    <w:p w14:paraId="714F1BDD" w14:textId="77777777" w:rsidR="006F1787" w:rsidRPr="00177AB5" w:rsidRDefault="006F1787" w:rsidP="006F1787">
      <w:pPr>
        <w:pStyle w:val="Default"/>
        <w:spacing w:after="5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5. W odniesieniu do Pani/Pana danych osobowych decyzje nie będą podejmowane w sposób zautomatyzowany, stosowanie do art. 22 RODO; </w:t>
      </w:r>
    </w:p>
    <w:p w14:paraId="02ECDECE" w14:textId="77777777" w:rsidR="006F1787" w:rsidRPr="00177AB5" w:rsidRDefault="006F1787" w:rsidP="006F1787">
      <w:pPr>
        <w:pStyle w:val="Default"/>
        <w:spacing w:after="5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6. Pani/Pana dane osobowe nie będą przekazywane poza teren Polski, UE i Europejskiego Obszaru Gospodarczego. </w:t>
      </w:r>
    </w:p>
    <w:p w14:paraId="542C3F81" w14:textId="77777777" w:rsidR="006F1787" w:rsidRPr="00177AB5" w:rsidRDefault="006F1787" w:rsidP="006F1787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7. Posiada Pani/Pan: </w:t>
      </w:r>
    </w:p>
    <w:p w14:paraId="408D1A52" w14:textId="77777777" w:rsidR="006F1787" w:rsidRPr="00177AB5" w:rsidRDefault="006F1787" w:rsidP="006F1787">
      <w:pPr>
        <w:pStyle w:val="Default"/>
        <w:spacing w:after="14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lastRenderedPageBreak/>
        <w:t xml:space="preserve">a) na podstawie art. 15 RODO prawo dostępu do danych osobowych; </w:t>
      </w:r>
    </w:p>
    <w:p w14:paraId="0037A032" w14:textId="77777777" w:rsidR="006F1787" w:rsidRPr="00177AB5" w:rsidRDefault="006F1787" w:rsidP="006F1787">
      <w:pPr>
        <w:pStyle w:val="Default"/>
        <w:spacing w:after="14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b) na podstawie art. 16 RODO prawo do sprostowania danych osobowych; </w:t>
      </w:r>
    </w:p>
    <w:p w14:paraId="710960EC" w14:textId="77777777" w:rsidR="006F1787" w:rsidRPr="00177AB5" w:rsidRDefault="006F1787" w:rsidP="006F1787">
      <w:pPr>
        <w:pStyle w:val="Default"/>
        <w:spacing w:after="14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c) na podstawie art. 18 RODO prawo żądania od administratora ograniczenia przetwarzania danych osobowych z zastrzeżeniem przypadków, o których mowa w art. 18 ust. 2 RODO; </w:t>
      </w:r>
    </w:p>
    <w:p w14:paraId="0FD837DF" w14:textId="248B3B07" w:rsidR="006F1787" w:rsidRPr="00177AB5" w:rsidRDefault="006F1787" w:rsidP="006F1787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d) prawo do wniesienia skargi do Prezesa Urzędu Ochrony Danych Osobowych, gdy uzna Pani/Pan, </w:t>
      </w:r>
      <w:r w:rsidR="00644F6A">
        <w:rPr>
          <w:rFonts w:asciiTheme="minorHAnsi" w:hAnsiTheme="minorHAnsi" w:cs="Calibri"/>
          <w:color w:val="auto"/>
          <w:sz w:val="22"/>
        </w:rPr>
        <w:br/>
      </w:r>
      <w:r w:rsidRPr="00177AB5">
        <w:rPr>
          <w:rFonts w:asciiTheme="minorHAnsi" w:hAnsiTheme="minorHAnsi" w:cs="Calibri"/>
          <w:color w:val="auto"/>
          <w:sz w:val="22"/>
        </w:rPr>
        <w:t xml:space="preserve">że przetwarzanie danych osobowych Pani/Pana dotyczących narusza przepisy RODO; </w:t>
      </w:r>
    </w:p>
    <w:p w14:paraId="74E42AB8" w14:textId="77777777" w:rsidR="006F1787" w:rsidRPr="00177AB5" w:rsidRDefault="006F1787" w:rsidP="006F1787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8. Nie przysługuje Pani/Panu: </w:t>
      </w:r>
    </w:p>
    <w:p w14:paraId="7047C456" w14:textId="77777777" w:rsidR="006F1787" w:rsidRPr="00177AB5" w:rsidRDefault="006F1787" w:rsidP="006F1787">
      <w:pPr>
        <w:pStyle w:val="Default"/>
        <w:spacing w:after="13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a) w związku z art. 17 ust. 3 lit. b, d lub e RODO prawo do usunięcia danych osobowych; </w:t>
      </w:r>
    </w:p>
    <w:p w14:paraId="0C43FBE0" w14:textId="77777777" w:rsidR="006F1787" w:rsidRPr="00177AB5" w:rsidRDefault="006F1787" w:rsidP="006F1787">
      <w:pPr>
        <w:pStyle w:val="Default"/>
        <w:spacing w:after="13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b) prawo do przenoszenia danych osobowych, o którym mowa w art. 20 RODO; </w:t>
      </w:r>
    </w:p>
    <w:p w14:paraId="272271C1" w14:textId="77777777" w:rsidR="006F1787" w:rsidRPr="00177AB5" w:rsidRDefault="006F1787" w:rsidP="006F1787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c) na podstawie art. 21 RODO prawo sprzeciwu, wobec przetwarzania danych osobowych, gdyż podstawą prawną przetwarzania Pani/Pana danych osobowych jest art. 6 ust. 1 lit. f RODO. </w:t>
      </w:r>
    </w:p>
    <w:p w14:paraId="6F72C77C" w14:textId="77777777" w:rsidR="006F1787" w:rsidRPr="00177AB5" w:rsidRDefault="006F1787" w:rsidP="006F1787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2"/>
        </w:rPr>
      </w:pPr>
    </w:p>
    <w:p w14:paraId="215BE01A" w14:textId="77777777" w:rsidR="006F1787" w:rsidRPr="00177AB5" w:rsidRDefault="00AF492E" w:rsidP="006F1787">
      <w:pPr>
        <w:pStyle w:val="Default"/>
        <w:pageBreakBefore/>
        <w:spacing w:line="360" w:lineRule="auto"/>
        <w:jc w:val="center"/>
        <w:rPr>
          <w:rFonts w:asciiTheme="minorHAnsi" w:hAnsiTheme="minorHAnsi" w:cs="Calibri"/>
          <w:b/>
          <w:bCs/>
          <w:color w:val="auto"/>
          <w:sz w:val="22"/>
        </w:rPr>
      </w:pPr>
      <w:r>
        <w:rPr>
          <w:rFonts w:asciiTheme="minorHAnsi" w:hAnsiTheme="minorHAnsi" w:cs="Calibri"/>
          <w:b/>
          <w:bCs/>
          <w:color w:val="auto"/>
          <w:sz w:val="22"/>
        </w:rPr>
        <w:lastRenderedPageBreak/>
        <w:t>Oświadczenie o wyrażeniu zgody na przetwarzanie danych osobowych</w:t>
      </w:r>
    </w:p>
    <w:p w14:paraId="5CB10941" w14:textId="77777777" w:rsidR="006F1787" w:rsidRPr="00177AB5" w:rsidRDefault="006F1787" w:rsidP="006F1787">
      <w:pPr>
        <w:pStyle w:val="Default"/>
        <w:spacing w:after="354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 </w:t>
      </w:r>
    </w:p>
    <w:p w14:paraId="0EBCEB37" w14:textId="77777777" w:rsidR="006F1787" w:rsidRPr="00177AB5" w:rsidRDefault="006F1787" w:rsidP="006F1787">
      <w:pPr>
        <w:pStyle w:val="Default"/>
        <w:spacing w:after="354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>1. Oświadczam, że zapoznałem się z klauzulą informacyjną dot. przetwarzania moich danych osobowych przez Instytut Farmakologii im. Jerzego Maja Polskiej Akademii Nauk w Krakowie.</w:t>
      </w:r>
    </w:p>
    <w:p w14:paraId="00986657" w14:textId="77777777" w:rsidR="006F1787" w:rsidRPr="00177AB5" w:rsidRDefault="006F1787" w:rsidP="006F1787">
      <w:pPr>
        <w:pStyle w:val="Default"/>
        <w:spacing w:after="354" w:line="360" w:lineRule="auto"/>
        <w:jc w:val="both"/>
        <w:rPr>
          <w:rFonts w:asciiTheme="minorHAnsi" w:hAnsiTheme="minorHAnsi" w:cs="Calibri"/>
          <w:b/>
          <w:bCs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>2. Wyrażam zgodę na przetwarzanie moich danych osobowych przez administratora danych</w:t>
      </w:r>
      <w:r>
        <w:rPr>
          <w:rFonts w:asciiTheme="minorHAnsi" w:hAnsiTheme="minorHAnsi" w:cs="Calibri"/>
          <w:color w:val="auto"/>
          <w:sz w:val="22"/>
        </w:rPr>
        <w:t>, którym jest</w:t>
      </w:r>
      <w:r w:rsidRPr="00177AB5">
        <w:rPr>
          <w:rFonts w:asciiTheme="minorHAnsi" w:hAnsiTheme="minorHAnsi" w:cs="Calibri"/>
          <w:color w:val="auto"/>
          <w:sz w:val="22"/>
        </w:rPr>
        <w:t xml:space="preserve"> Instytut Farmakologii im. Jerzego Maja Polskiej Akademii Nauk w Krakowie w celu przeprowadzenia postępowania w trybie zapytania ofertowego na przeprowadzenie </w:t>
      </w:r>
      <w:r>
        <w:rPr>
          <w:rFonts w:asciiTheme="minorHAnsi" w:hAnsiTheme="minorHAnsi" w:cs="Calibri"/>
          <w:color w:val="auto"/>
          <w:sz w:val="22"/>
        </w:rPr>
        <w:t xml:space="preserve">badań </w:t>
      </w:r>
      <w:r w:rsidR="00AF492E">
        <w:rPr>
          <w:rFonts w:asciiTheme="minorHAnsi" w:hAnsiTheme="minorHAnsi" w:cs="Calibri"/>
          <w:color w:val="auto"/>
          <w:sz w:val="22"/>
        </w:rPr>
        <w:t>badawczo-rozwojowych</w:t>
      </w:r>
      <w:r w:rsidRPr="00177AB5">
        <w:rPr>
          <w:rFonts w:asciiTheme="minorHAnsi" w:hAnsiTheme="minorHAnsi" w:cs="Calibri"/>
          <w:color w:val="auto"/>
          <w:sz w:val="22"/>
        </w:rPr>
        <w:t xml:space="preserve"> na potrzeby projektu pt. "Serotoninergiczna terapia przeciwbólowa oparta o agonistę receptora 5-HT7 (STEP7)”.</w:t>
      </w:r>
    </w:p>
    <w:p w14:paraId="719AC469" w14:textId="77777777" w:rsidR="006F1787" w:rsidRPr="00177AB5" w:rsidRDefault="006F1787" w:rsidP="006F1787">
      <w:pPr>
        <w:pStyle w:val="Default"/>
        <w:spacing w:after="354"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3. Podaję dane osobowe dobrowolnie i oświadczam, że są one zgodne z prawdą. </w:t>
      </w:r>
    </w:p>
    <w:p w14:paraId="596DE1D0" w14:textId="77777777" w:rsidR="006F1787" w:rsidRPr="00177AB5" w:rsidRDefault="006F1787" w:rsidP="006F1787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</w:rPr>
      </w:pPr>
      <w:r w:rsidRPr="00177AB5">
        <w:rPr>
          <w:rFonts w:asciiTheme="minorHAnsi" w:hAnsiTheme="minorHAnsi" w:cs="Calibri"/>
          <w:color w:val="auto"/>
          <w:sz w:val="22"/>
        </w:rPr>
        <w:t xml:space="preserve">4. Zapoznałem się z treścią klauzuli informacyjnej, w tym z informacją o celu i sposobach przetwarzania danych osobowych oraz prawie dostępu do treści swoich danych i prawie ich poprawiania. </w:t>
      </w:r>
    </w:p>
    <w:p w14:paraId="677CBCB4" w14:textId="77777777" w:rsidR="006F1787" w:rsidRPr="00177AB5" w:rsidRDefault="006F1787" w:rsidP="006F1787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</w:rPr>
      </w:pPr>
    </w:p>
    <w:p w14:paraId="376044EB" w14:textId="77777777" w:rsidR="006F1787" w:rsidRPr="00177AB5" w:rsidRDefault="006F1787" w:rsidP="006F1787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</w:rPr>
      </w:pPr>
    </w:p>
    <w:p w14:paraId="000685C0" w14:textId="54EDFED6" w:rsidR="006F1787" w:rsidRPr="00177AB5" w:rsidRDefault="006F1787" w:rsidP="006F1787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</w:rPr>
      </w:pPr>
    </w:p>
    <w:p w14:paraId="1545CC7A" w14:textId="77777777" w:rsidR="006F1787" w:rsidRPr="00177AB5" w:rsidRDefault="006F1787" w:rsidP="006F1787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</w:rPr>
      </w:pPr>
    </w:p>
    <w:p w14:paraId="31C220DD" w14:textId="77777777" w:rsidR="006F1787" w:rsidRPr="00177AB5" w:rsidRDefault="006F1787" w:rsidP="006F1787">
      <w:pPr>
        <w:pStyle w:val="Default"/>
        <w:spacing w:line="360" w:lineRule="auto"/>
        <w:jc w:val="both"/>
        <w:rPr>
          <w:rFonts w:asciiTheme="minorHAnsi" w:hAnsiTheme="minorHAnsi" w:cs="Calibri"/>
          <w:color w:val="auto"/>
          <w:sz w:val="22"/>
        </w:rPr>
      </w:pPr>
    </w:p>
    <w:p w14:paraId="7F739CC9" w14:textId="77777777" w:rsidR="006F1787" w:rsidRPr="000E3C23" w:rsidRDefault="006F1787" w:rsidP="006F178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Kraków dn.</w:t>
      </w:r>
      <w:r w:rsidRPr="000E3C2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1152C53B" w14:textId="77777777" w:rsidR="006F1787" w:rsidRPr="000E3C23" w:rsidRDefault="006F1787" w:rsidP="006F178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podpis</w:t>
      </w:r>
    </w:p>
    <w:p w14:paraId="2F6525CD" w14:textId="77777777" w:rsidR="006F1787" w:rsidRPr="00177AB5" w:rsidRDefault="006F1787" w:rsidP="006F1787">
      <w:pPr>
        <w:spacing w:line="360" w:lineRule="auto"/>
        <w:ind w:left="4248" w:firstLine="708"/>
        <w:jc w:val="both"/>
      </w:pPr>
    </w:p>
    <w:p w14:paraId="5667FA3F" w14:textId="77777777" w:rsidR="00F83B75" w:rsidRDefault="00F83B75" w:rsidP="00F83B75">
      <w:pPr>
        <w:jc w:val="center"/>
      </w:pPr>
    </w:p>
    <w:p w14:paraId="6DF81561" w14:textId="77777777" w:rsidR="00CE2CAB" w:rsidRDefault="00CE2CAB" w:rsidP="00F83B75">
      <w:pPr>
        <w:jc w:val="center"/>
      </w:pPr>
    </w:p>
    <w:p w14:paraId="615929EA" w14:textId="77777777" w:rsidR="00E575BE" w:rsidRDefault="00E575BE" w:rsidP="00CD3B9D">
      <w:pPr>
        <w:rPr>
          <w:b/>
          <w:bCs/>
          <w:sz w:val="28"/>
        </w:rPr>
      </w:pPr>
    </w:p>
    <w:sectPr w:rsidR="00E575BE">
      <w:headerReference w:type="default" r:id="rId7"/>
      <w:footerReference w:type="even" r:id="rId8"/>
      <w:footerReference w:type="default" r:id="rId9"/>
      <w:pgSz w:w="11906" w:h="16838" w:code="9"/>
      <w:pgMar w:top="1418" w:right="1418" w:bottom="851" w:left="1418" w:header="567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B46C1" w16cex:dateUtc="2020-09-15T11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C5C04" w14:textId="77777777" w:rsidR="003222BF" w:rsidRDefault="003222BF">
      <w:r>
        <w:separator/>
      </w:r>
    </w:p>
  </w:endnote>
  <w:endnote w:type="continuationSeparator" w:id="0">
    <w:p w14:paraId="57CA429A" w14:textId="77777777" w:rsidR="003222BF" w:rsidRDefault="0032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3729C" w14:textId="77777777" w:rsidR="00F11188" w:rsidRDefault="00F11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609B38" w14:textId="77777777" w:rsidR="00F11188" w:rsidRDefault="00F1118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C2449" w14:textId="16FBFBC6" w:rsidR="00F11188" w:rsidRDefault="00F11188" w:rsidP="00037574">
    <w:pPr>
      <w:pStyle w:val="Stopka"/>
      <w:framePr w:wrap="around" w:vAnchor="text" w:hAnchor="page" w:x="10711" w:y="67"/>
      <w:rPr>
        <w:rStyle w:val="Numerstrony"/>
        <w:rFonts w:ascii="Arial" w:hAnsi="Arial"/>
        <w:sz w:val="18"/>
      </w:rPr>
    </w:pPr>
    <w:r>
      <w:rPr>
        <w:rStyle w:val="Numerstrony"/>
        <w:rFonts w:ascii="Arial" w:hAnsi="Arial"/>
        <w:sz w:val="18"/>
      </w:rPr>
      <w:fldChar w:fldCharType="begin"/>
    </w:r>
    <w:r>
      <w:rPr>
        <w:rStyle w:val="Numerstrony"/>
        <w:rFonts w:ascii="Arial" w:hAnsi="Arial"/>
        <w:sz w:val="18"/>
      </w:rPr>
      <w:instrText xml:space="preserve">PAGE  </w:instrText>
    </w:r>
    <w:r>
      <w:rPr>
        <w:rStyle w:val="Numerstrony"/>
        <w:rFonts w:ascii="Arial" w:hAnsi="Arial"/>
        <w:sz w:val="18"/>
      </w:rPr>
      <w:fldChar w:fldCharType="separate"/>
    </w:r>
    <w:r w:rsidR="00A730E9">
      <w:rPr>
        <w:rStyle w:val="Numerstrony"/>
        <w:rFonts w:ascii="Arial" w:hAnsi="Arial"/>
        <w:noProof/>
        <w:sz w:val="18"/>
      </w:rPr>
      <w:t>2</w:t>
    </w:r>
    <w:r>
      <w:rPr>
        <w:rStyle w:val="Numerstrony"/>
        <w:rFonts w:ascii="Arial" w:hAnsi="Arial"/>
        <w:sz w:val="18"/>
      </w:rPr>
      <w:fldChar w:fldCharType="end"/>
    </w:r>
  </w:p>
  <w:p w14:paraId="4A98F117" w14:textId="77777777" w:rsidR="00F11188" w:rsidRDefault="00F11188">
    <w:pPr>
      <w:pStyle w:val="Stopka"/>
      <w:jc w:val="center"/>
      <w:rPr>
        <w:rFonts w:ascii="Arial" w:hAnsi="Arial" w:cs="Arial"/>
        <w:sz w:val="16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16"/>
      <w:gridCol w:w="2854"/>
    </w:tblGrid>
    <w:tr w:rsidR="00CD3B9D" w:rsidRPr="00D12589" w14:paraId="276F57A6" w14:textId="77777777" w:rsidTr="00CD3B9D">
      <w:trPr>
        <w:trHeight w:val="567"/>
      </w:trPr>
      <w:tc>
        <w:tcPr>
          <w:tcW w:w="9070" w:type="dxa"/>
          <w:gridSpan w:val="2"/>
          <w:tcBorders>
            <w:top w:val="single" w:sz="4" w:space="0" w:color="auto"/>
          </w:tcBorders>
          <w:vAlign w:val="center"/>
        </w:tcPr>
        <w:p w14:paraId="6865E0D6" w14:textId="77777777" w:rsidR="00CD3B9D" w:rsidRDefault="00CD3B9D" w:rsidP="00CD3B9D">
          <w:pPr>
            <w:pStyle w:val="Stopka"/>
            <w:jc w:val="center"/>
            <w:rPr>
              <w:rFonts w:ascii="Arial" w:hAnsi="Arial" w:cs="Arial"/>
              <w:sz w:val="16"/>
              <w:lang w:val="de-DE"/>
            </w:rPr>
          </w:pPr>
          <w:r>
            <w:rPr>
              <w:rFonts w:ascii="Arial Black" w:hAnsi="Arial Black" w:cs="Arial"/>
              <w:sz w:val="15"/>
            </w:rPr>
            <w:t xml:space="preserve">Projekt STEP7 </w:t>
          </w:r>
          <w:r w:rsidRPr="00823A8D">
            <w:rPr>
              <w:rFonts w:ascii="Arial Black" w:hAnsi="Arial Black" w:cs="Arial"/>
              <w:sz w:val="15"/>
            </w:rPr>
            <w:t>jest realizowany ze środków</w:t>
          </w:r>
          <w:r>
            <w:rPr>
              <w:rFonts w:ascii="Arial Black" w:hAnsi="Arial Black" w:cs="Arial"/>
              <w:sz w:val="15"/>
            </w:rPr>
            <w:t xml:space="preserve"> Funduszy Europejskich</w:t>
          </w:r>
          <w:r>
            <w:rPr>
              <w:rFonts w:ascii="Arial Black" w:hAnsi="Arial Black" w:cs="Arial"/>
              <w:sz w:val="15"/>
            </w:rPr>
            <w:br/>
            <w:t xml:space="preserve">w ramach </w:t>
          </w:r>
          <w:r w:rsidRPr="00823A8D">
            <w:rPr>
              <w:rFonts w:ascii="Arial Black" w:hAnsi="Arial Black" w:cs="Arial"/>
              <w:sz w:val="15"/>
            </w:rPr>
            <w:t>Programu Inteligentny Rozwój</w:t>
          </w:r>
          <w:r>
            <w:rPr>
              <w:rFonts w:ascii="Arial Black" w:hAnsi="Arial Black" w:cs="Arial"/>
              <w:sz w:val="15"/>
            </w:rPr>
            <w:t xml:space="preserve"> 2014–2020</w:t>
          </w:r>
        </w:p>
      </w:tc>
    </w:tr>
    <w:tr w:rsidR="00F11188" w:rsidRPr="00574EFC" w14:paraId="272F1D7C" w14:textId="77777777" w:rsidTr="00CD3B9D">
      <w:tc>
        <w:tcPr>
          <w:tcW w:w="6216" w:type="dxa"/>
        </w:tcPr>
        <w:p w14:paraId="75822FFA" w14:textId="77777777" w:rsidR="00CD3B9D" w:rsidRDefault="00F11188" w:rsidP="00CD3B9D">
          <w:pPr>
            <w:pStyle w:val="Stopka"/>
            <w:spacing w:before="12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Instytut Farmakologii </w:t>
          </w:r>
          <w:r w:rsidR="00CD3B9D">
            <w:rPr>
              <w:rFonts w:ascii="Arial" w:hAnsi="Arial" w:cs="Arial"/>
              <w:sz w:val="16"/>
            </w:rPr>
            <w:t>im. Jerzego Maja</w:t>
          </w:r>
        </w:p>
        <w:p w14:paraId="1E777E43" w14:textId="77777777" w:rsidR="00F11188" w:rsidRDefault="00F11188" w:rsidP="00CD3B9D">
          <w:pPr>
            <w:pStyle w:val="Stopk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Polskiej Akademii Nauk</w:t>
          </w:r>
        </w:p>
        <w:p w14:paraId="69338E4E" w14:textId="77777777" w:rsidR="00F11188" w:rsidRDefault="00F11188">
          <w:pPr>
            <w:pStyle w:val="Stopka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ul. Smętna 12, 31-343 Kraków</w:t>
          </w:r>
        </w:p>
        <w:p w14:paraId="79E7287D" w14:textId="77777777" w:rsidR="00F11188" w:rsidRDefault="00F11188" w:rsidP="00CD3B9D">
          <w:pPr>
            <w:pStyle w:val="Stopka"/>
            <w:rPr>
              <w:rFonts w:ascii="Arial" w:hAnsi="Arial" w:cs="Arial"/>
              <w:sz w:val="20"/>
              <w:lang w:val="de-DE"/>
            </w:rPr>
          </w:pPr>
        </w:p>
      </w:tc>
      <w:tc>
        <w:tcPr>
          <w:tcW w:w="2854" w:type="dxa"/>
        </w:tcPr>
        <w:p w14:paraId="340941AA" w14:textId="77777777" w:rsidR="00CD3B9D" w:rsidRPr="00E575BE" w:rsidRDefault="00CD3B9D" w:rsidP="00CD3B9D">
          <w:pPr>
            <w:pStyle w:val="Stopka"/>
            <w:spacing w:before="120"/>
            <w:jc w:val="right"/>
            <w:rPr>
              <w:rFonts w:ascii="Arial" w:hAnsi="Arial" w:cs="Arial"/>
              <w:sz w:val="16"/>
              <w:lang w:val="en-GB"/>
            </w:rPr>
          </w:pPr>
          <w:r w:rsidRPr="00E575BE">
            <w:rPr>
              <w:rFonts w:ascii="Arial" w:hAnsi="Arial" w:cs="Arial"/>
              <w:sz w:val="16"/>
              <w:lang w:val="en-GB"/>
            </w:rPr>
            <w:t>tel.: 012-6623-220, fax: 012-6374-500</w:t>
          </w:r>
        </w:p>
        <w:p w14:paraId="6228F325" w14:textId="77777777" w:rsidR="00CD3B9D" w:rsidRDefault="00CD3B9D" w:rsidP="00CD3B9D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  <w:r>
            <w:rPr>
              <w:rFonts w:ascii="Arial" w:hAnsi="Arial" w:cs="Arial"/>
              <w:sz w:val="16"/>
              <w:lang w:val="de-DE"/>
            </w:rPr>
            <w:t>e-mail: ifpan@if-pan.krakow.pl</w:t>
          </w:r>
        </w:p>
        <w:p w14:paraId="5804AADB" w14:textId="77777777" w:rsidR="00F11188" w:rsidRDefault="00CD3B9D" w:rsidP="00CD3B9D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  <w:r>
            <w:rPr>
              <w:rFonts w:ascii="Arial" w:hAnsi="Arial" w:cs="Arial"/>
              <w:sz w:val="16"/>
              <w:lang w:val="de-DE"/>
            </w:rPr>
            <w:t>http://www.if-pan.krakow.pl</w:t>
          </w:r>
        </w:p>
        <w:p w14:paraId="461B7A49" w14:textId="77777777" w:rsidR="00F11188" w:rsidRPr="00D12589" w:rsidRDefault="00F11188" w:rsidP="00F02CC5">
          <w:pPr>
            <w:pStyle w:val="Stopka"/>
            <w:rPr>
              <w:rFonts w:ascii="Arial" w:hAnsi="Arial" w:cs="Arial"/>
              <w:sz w:val="16"/>
              <w:lang w:val="de-DE"/>
            </w:rPr>
          </w:pPr>
        </w:p>
      </w:tc>
    </w:tr>
  </w:tbl>
  <w:p w14:paraId="558AE527" w14:textId="77777777" w:rsidR="00F11188" w:rsidRPr="00D12589" w:rsidRDefault="00F11188">
    <w:pPr>
      <w:pStyle w:val="Stopka"/>
      <w:jc w:val="cen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08A62" w14:textId="77777777" w:rsidR="003222BF" w:rsidRDefault="003222BF">
      <w:r>
        <w:separator/>
      </w:r>
    </w:p>
  </w:footnote>
  <w:footnote w:type="continuationSeparator" w:id="0">
    <w:p w14:paraId="1FAA7607" w14:textId="77777777" w:rsidR="003222BF" w:rsidRDefault="0032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81" w:type="dxa"/>
      <w:tblInd w:w="-14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8"/>
      <w:gridCol w:w="2404"/>
      <w:gridCol w:w="2404"/>
      <w:gridCol w:w="2335"/>
    </w:tblGrid>
    <w:tr w:rsidR="00E575BE" w14:paraId="2C8C7DC6" w14:textId="77777777" w:rsidTr="00F1697B">
      <w:tc>
        <w:tcPr>
          <w:tcW w:w="2238" w:type="dxa"/>
        </w:tcPr>
        <w:p w14:paraId="45D9D16E" w14:textId="77777777" w:rsidR="00E575BE" w:rsidRDefault="00E575BE" w:rsidP="00F1697B">
          <w:pPr>
            <w:pStyle w:val="Tekstpodstawowy"/>
            <w:spacing w:after="0"/>
            <w:ind w:right="-40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4F201857" wp14:editId="1D52B1C7">
                <wp:extent cx="974090" cy="520700"/>
                <wp:effectExtent l="0" t="0" r="0" b="0"/>
                <wp:docPr id="3" name="Obraz 3" descr="C:\Users\ZChL-AnBo\AppData\Local\Microsoft\Windows\INetCache\Content.Word\logo_FE_Inteligentny_Rozwoj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2" descr="C:\Users\ZChL-AnBo\AppData\Local\Microsoft\Windows\INetCache\Content.Word\logo_FE_Inteligentny_Rozwoj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9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</w:tcPr>
        <w:p w14:paraId="5044474C" w14:textId="77777777" w:rsidR="00E575BE" w:rsidRDefault="00E575BE" w:rsidP="00F1697B">
          <w:pPr>
            <w:pStyle w:val="Tekstpodstawowy"/>
            <w:spacing w:before="80" w:after="0"/>
            <w:ind w:right="-40"/>
            <w:jc w:val="center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087ACF8D" wp14:editId="6A7906CC">
                <wp:extent cx="1268095" cy="425450"/>
                <wp:effectExtent l="0" t="0" r="0" b="0"/>
                <wp:docPr id="4" name="Obraz 4" descr="C:\Users\ZChL-AnBo\AppData\Local\Microsoft\Windows\INetCache\Content.Word\znak_barw_rp_poziom_szara_ramka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3" descr="C:\Users\ZChL-AnBo\AppData\Local\Microsoft\Windows\INetCache\Content.Word\znak_barw_rp_poziom_szara_ramka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9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4" w:type="dxa"/>
        </w:tcPr>
        <w:p w14:paraId="666FFC62" w14:textId="77777777" w:rsidR="00E575BE" w:rsidRDefault="00E575BE" w:rsidP="001531AF">
          <w:pPr>
            <w:pStyle w:val="Tekstpodstawowy"/>
            <w:spacing w:before="200" w:after="0"/>
            <w:ind w:right="-40"/>
            <w:jc w:val="center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4006B140" wp14:editId="5BCAC8BA">
                <wp:extent cx="1057275" cy="374015"/>
                <wp:effectExtent l="0" t="0" r="9525" b="6985"/>
                <wp:docPr id="5" name="Obraz 5" descr="C:\Users\ZChL-AnBo\AppData\Local\Microsoft\Windows\INetCache\Content.Word\ncbr_logo_z_czerwonym_napise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C:\Users\ZChL-AnBo\AppData\Local\Microsoft\Windows\INetCache\Content.Word\ncbr_logo_z_czerwonym_napise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5" w:type="dxa"/>
        </w:tcPr>
        <w:p w14:paraId="71322A45" w14:textId="77777777" w:rsidR="00E575BE" w:rsidRDefault="00E575BE" w:rsidP="00F1697B">
          <w:pPr>
            <w:pStyle w:val="Tekstpodstawowy"/>
            <w:spacing w:before="80" w:after="0"/>
            <w:ind w:right="-40"/>
            <w:jc w:val="right"/>
            <w:rPr>
              <w:sz w:val="32"/>
              <w:szCs w:val="32"/>
            </w:rPr>
          </w:pPr>
          <w:r>
            <w:rPr>
              <w:b/>
              <w:bCs/>
              <w:noProof/>
              <w:sz w:val="28"/>
            </w:rPr>
            <w:drawing>
              <wp:inline distT="0" distB="0" distL="0" distR="0" wp14:anchorId="0D8377AB" wp14:editId="07928469">
                <wp:extent cx="1327785" cy="433070"/>
                <wp:effectExtent l="0" t="0" r="5715" b="5080"/>
                <wp:docPr id="6" name="Obraz 6" descr="C:\Users\ZChL-AnBo\AppData\Local\Microsoft\Windows\INetCache\Content.Word\UE_EFRR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 descr="C:\Users\ZChL-AnBo\AppData\Local\Microsoft\Windows\INetCache\Content.Word\UE_EFRR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8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C1CD34" w14:textId="77777777" w:rsidR="00F11188" w:rsidRDefault="00F11188">
    <w:pPr>
      <w:pStyle w:val="Nagwek"/>
      <w:jc w:val="center"/>
      <w:rPr>
        <w:rFonts w:ascii="Arial" w:hAnsi="Arial" w:cs="Arial"/>
      </w:rPr>
    </w:pPr>
  </w:p>
  <w:p w14:paraId="39EA072D" w14:textId="77777777" w:rsidR="008B316E" w:rsidRDefault="008B316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18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tbA0NzY1tDQ0MDNW0lEKTi0uzszPAykwrgUAl+IkSiwAAAA="/>
  </w:docVars>
  <w:rsids>
    <w:rsidRoot w:val="00AE0927"/>
    <w:rsid w:val="0002366E"/>
    <w:rsid w:val="00037574"/>
    <w:rsid w:val="00090D93"/>
    <w:rsid w:val="001167FA"/>
    <w:rsid w:val="00130D06"/>
    <w:rsid w:val="001531AF"/>
    <w:rsid w:val="00160AB9"/>
    <w:rsid w:val="0016345C"/>
    <w:rsid w:val="002073B2"/>
    <w:rsid w:val="00287132"/>
    <w:rsid w:val="003222BF"/>
    <w:rsid w:val="00376186"/>
    <w:rsid w:val="00393833"/>
    <w:rsid w:val="00414537"/>
    <w:rsid w:val="00433546"/>
    <w:rsid w:val="004746A1"/>
    <w:rsid w:val="004A04CB"/>
    <w:rsid w:val="004D62B9"/>
    <w:rsid w:val="005043CB"/>
    <w:rsid w:val="00504701"/>
    <w:rsid w:val="0056195E"/>
    <w:rsid w:val="00562218"/>
    <w:rsid w:val="00572B6D"/>
    <w:rsid w:val="00574EFC"/>
    <w:rsid w:val="005C52FA"/>
    <w:rsid w:val="00601B6C"/>
    <w:rsid w:val="006129B5"/>
    <w:rsid w:val="00644F6A"/>
    <w:rsid w:val="00654E54"/>
    <w:rsid w:val="006915C4"/>
    <w:rsid w:val="006D5410"/>
    <w:rsid w:val="006D6664"/>
    <w:rsid w:val="006F1787"/>
    <w:rsid w:val="006F55B3"/>
    <w:rsid w:val="00753BD4"/>
    <w:rsid w:val="0076486D"/>
    <w:rsid w:val="007E2945"/>
    <w:rsid w:val="00823A8D"/>
    <w:rsid w:val="008549C5"/>
    <w:rsid w:val="008B063A"/>
    <w:rsid w:val="008B316E"/>
    <w:rsid w:val="008C43C3"/>
    <w:rsid w:val="008D3A59"/>
    <w:rsid w:val="008F2182"/>
    <w:rsid w:val="00915FE6"/>
    <w:rsid w:val="009A6514"/>
    <w:rsid w:val="009B62A5"/>
    <w:rsid w:val="009D7002"/>
    <w:rsid w:val="009F56B0"/>
    <w:rsid w:val="00A45113"/>
    <w:rsid w:val="00A730E9"/>
    <w:rsid w:val="00A90487"/>
    <w:rsid w:val="00AD6AAC"/>
    <w:rsid w:val="00AE0927"/>
    <w:rsid w:val="00AF492E"/>
    <w:rsid w:val="00B5685D"/>
    <w:rsid w:val="00B77ABB"/>
    <w:rsid w:val="00B9328B"/>
    <w:rsid w:val="00BF5A23"/>
    <w:rsid w:val="00C02DF4"/>
    <w:rsid w:val="00C22EE3"/>
    <w:rsid w:val="00C47D99"/>
    <w:rsid w:val="00C7799D"/>
    <w:rsid w:val="00CB02AD"/>
    <w:rsid w:val="00CD3B9D"/>
    <w:rsid w:val="00CE2CAB"/>
    <w:rsid w:val="00D12589"/>
    <w:rsid w:val="00D23990"/>
    <w:rsid w:val="00D23BA6"/>
    <w:rsid w:val="00D36A78"/>
    <w:rsid w:val="00D43EE9"/>
    <w:rsid w:val="00D47B1D"/>
    <w:rsid w:val="00D64E76"/>
    <w:rsid w:val="00D9059F"/>
    <w:rsid w:val="00DE6B58"/>
    <w:rsid w:val="00E575BE"/>
    <w:rsid w:val="00ED70FF"/>
    <w:rsid w:val="00F02CC5"/>
    <w:rsid w:val="00F11188"/>
    <w:rsid w:val="00F1697B"/>
    <w:rsid w:val="00F47A23"/>
    <w:rsid w:val="00F70DE8"/>
    <w:rsid w:val="00F83B75"/>
    <w:rsid w:val="00F92A43"/>
    <w:rsid w:val="00FE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C36DF"/>
  <w15:chartTrackingRefBased/>
  <w15:docId w15:val="{2B119D2B-1CD0-4ECC-BEE9-97C3DB2F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ind w:left="426"/>
      <w:outlineLvl w:val="3"/>
    </w:pPr>
    <w:rPr>
      <w:rFonts w:ascii="Arial" w:hAnsi="Arial" w:cs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spacing w:after="120"/>
    </w:pPr>
  </w:style>
  <w:style w:type="paragraph" w:customStyle="1" w:styleId="Nazwadokumentu">
    <w:name w:val="Nazwa dokumentu"/>
    <w:basedOn w:val="Tekstpodstawowy"/>
    <w:pPr>
      <w:suppressAutoHyphens/>
      <w:spacing w:line="360" w:lineRule="auto"/>
      <w:jc w:val="center"/>
    </w:pPr>
    <w:rPr>
      <w:rFonts w:ascii="Arial" w:hAnsi="Arial"/>
      <w:b/>
      <w:bCs/>
      <w:color w:val="0000FF"/>
      <w:sz w:val="36"/>
      <w:szCs w:val="22"/>
      <w:lang w:eastAsia="ar-SA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B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83B7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F83B75"/>
    <w:rPr>
      <w:sz w:val="24"/>
      <w:szCs w:val="24"/>
    </w:rPr>
  </w:style>
  <w:style w:type="character" w:customStyle="1" w:styleId="NagwekZnak">
    <w:name w:val="Nagłówek Znak"/>
    <w:link w:val="Nagwek"/>
    <w:semiHidden/>
    <w:rsid w:val="00F83B75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3B7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83B7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3B7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83B7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D3B9D"/>
    <w:rPr>
      <w:sz w:val="24"/>
      <w:szCs w:val="24"/>
    </w:rPr>
  </w:style>
  <w:style w:type="paragraph" w:customStyle="1" w:styleId="Default">
    <w:name w:val="Default"/>
    <w:rsid w:val="006F178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9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9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99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9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Farmakologii</vt:lpstr>
    </vt:vector>
  </TitlesOfParts>
  <Company>ZChL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Farmakologii</dc:title>
  <dc:subject/>
  <dc:creator>AnBo</dc:creator>
  <cp:keywords/>
  <dc:description/>
  <cp:lastModifiedBy>Dorota</cp:lastModifiedBy>
  <cp:revision>2</cp:revision>
  <cp:lastPrinted>2020-06-10T13:50:00Z</cp:lastPrinted>
  <dcterms:created xsi:type="dcterms:W3CDTF">2023-04-28T11:15:00Z</dcterms:created>
  <dcterms:modified xsi:type="dcterms:W3CDTF">2023-04-28T11:15:00Z</dcterms:modified>
</cp:coreProperties>
</file>